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1" w:rsidRPr="0013553B" w:rsidRDefault="00BE3E31" w:rsidP="0013553B">
      <w:pPr>
        <w:spacing w:afterLines="50" w:after="180"/>
        <w:ind w:leftChars="-50" w:left="-120" w:rightChars="-50" w:right="-120"/>
        <w:jc w:val="center"/>
        <w:rPr>
          <w:rFonts w:ascii="Arial Narrow" w:eastAsia="標楷體" w:hAnsi="Arial Narrow"/>
          <w:color w:val="000000" w:themeColor="text1"/>
          <w:sz w:val="34"/>
          <w:szCs w:val="34"/>
        </w:rPr>
      </w:pPr>
      <w:r w:rsidRPr="0013553B">
        <w:rPr>
          <w:rFonts w:ascii="Arial Narrow" w:eastAsia="標楷體" w:hAnsi="Arial Narrow"/>
          <w:noProof/>
          <w:color w:val="000000" w:themeColor="text1"/>
          <w:sz w:val="34"/>
          <w:szCs w:val="34"/>
        </w:rPr>
        <w:t>中央研究院</w:t>
      </w:r>
      <w:r w:rsidRPr="0013553B">
        <w:rPr>
          <w:rFonts w:ascii="Arial Narrow" w:eastAsia="標楷體" w:hAnsi="Arial Narrow" w:hint="eastAsia"/>
          <w:noProof/>
          <w:color w:val="000000" w:themeColor="text1"/>
          <w:sz w:val="34"/>
          <w:szCs w:val="34"/>
        </w:rPr>
        <w:t>108</w:t>
      </w:r>
      <w:r w:rsidRPr="0013553B">
        <w:rPr>
          <w:rFonts w:ascii="Arial Narrow" w:eastAsia="標楷體" w:hAnsi="Arial Narrow"/>
          <w:noProof/>
          <w:color w:val="000000" w:themeColor="text1"/>
          <w:sz w:val="34"/>
          <w:szCs w:val="34"/>
        </w:rPr>
        <w:t>年度</w:t>
      </w:r>
      <w:r w:rsidRPr="0013553B">
        <w:rPr>
          <w:rFonts w:ascii="Arial Narrow" w:eastAsia="標楷體" w:hAnsi="Arial Narrow" w:hint="eastAsia"/>
          <w:noProof/>
          <w:color w:val="000000" w:themeColor="text1"/>
          <w:sz w:val="34"/>
          <w:szCs w:val="34"/>
        </w:rPr>
        <w:t>共用研究設施院外服務經費補助申請表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313"/>
      </w:tblGrid>
      <w:tr w:rsidR="00BE3E31" w:rsidRPr="004F4ECF" w:rsidTr="00BE3E31">
        <w:trPr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p w:rsidR="00BE3E31" w:rsidRPr="004F4ECF" w:rsidRDefault="00BE3E31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共用研究</w:t>
            </w:r>
            <w:r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設施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中文</w:t>
            </w:r>
            <w:r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4F4ECF" w:rsidTr="00BE3E31">
        <w:trPr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p w:rsidR="00BE3E31" w:rsidRPr="004F4ECF" w:rsidRDefault="00BE3E31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共用研究設施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英</w:t>
            </w:r>
            <w:r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文名稱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4F4ECF" w:rsidTr="00BE3E31">
        <w:trPr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p w:rsidR="00BE3E31" w:rsidRPr="004F4ECF" w:rsidRDefault="00BE3E31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所屬研究單位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4F4ECF" w:rsidTr="00BE3E31">
        <w:trPr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p w:rsidR="00BE3E31" w:rsidRPr="004F4ECF" w:rsidRDefault="00BE3E31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設施專屬網</w:t>
            </w:r>
            <w:r w:rsidRPr="00FD5C1B">
              <w:rPr>
                <w:rFonts w:ascii="Arial Narrow" w:eastAsia="標楷體" w:hAnsi="Arial Narrow" w:hint="eastAsia"/>
                <w:sz w:val="28"/>
                <w:szCs w:val="28"/>
              </w:rPr>
              <w:t>頁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3E31" w:rsidRPr="004F4ECF" w:rsidTr="00BE3E31">
        <w:trPr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p w:rsidR="00BE3E31" w:rsidRPr="004F4ECF" w:rsidRDefault="00BE3E31" w:rsidP="00A4713F">
            <w:pPr>
              <w:adjustRightInd w:val="0"/>
              <w:spacing w:line="280" w:lineRule="exact"/>
              <w:jc w:val="both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 w:rsidRPr="00A42621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設施</w:t>
            </w:r>
            <w:r w:rsidRPr="004F4ECF"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管理人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員</w:t>
            </w:r>
            <w:r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  <w:tr w:rsidR="00BE3E31" w:rsidRPr="004609E4" w:rsidTr="00BE3E31">
        <w:trPr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p w:rsidR="00BE3E31" w:rsidRPr="004609E4" w:rsidRDefault="00BE3E31" w:rsidP="00A4713F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sz w:val="28"/>
                <w:szCs w:val="28"/>
              </w:rPr>
            </w:pPr>
            <w:r w:rsidRPr="004609E4">
              <w:rPr>
                <w:rFonts w:ascii="Arial Narrow" w:eastAsia="標楷體" w:hAnsi="Arial Narrow" w:hint="eastAsia"/>
                <w:sz w:val="28"/>
                <w:szCs w:val="28"/>
              </w:rPr>
              <w:t>設施使用管理規範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BE3E31" w:rsidRPr="004609E4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sz w:val="28"/>
                <w:szCs w:val="28"/>
              </w:rPr>
            </w:pPr>
            <w:r w:rsidRPr="004609E4">
              <w:rPr>
                <w:rFonts w:ascii="Arial Narrow" w:eastAsia="標楷體" w:hAnsi="Arial Narrow"/>
                <w:sz w:val="28"/>
                <w:szCs w:val="28"/>
              </w:rPr>
              <w:t>請填寫，或以附件方式提供。</w:t>
            </w:r>
          </w:p>
        </w:tc>
      </w:tr>
      <w:tr w:rsidR="00BE3E31" w:rsidRPr="004609E4" w:rsidTr="00BE3E31">
        <w:trPr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p w:rsidR="00BE3E31" w:rsidRPr="004609E4" w:rsidRDefault="00BE3E31" w:rsidP="00A4713F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sz w:val="28"/>
                <w:szCs w:val="28"/>
              </w:rPr>
            </w:pPr>
            <w:r w:rsidRPr="004609E4">
              <w:rPr>
                <w:rFonts w:ascii="Arial Narrow" w:eastAsia="標楷體" w:hAnsi="Arial Narrow" w:hint="eastAsia"/>
                <w:sz w:val="28"/>
                <w:szCs w:val="28"/>
              </w:rPr>
              <w:t>收費標準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BE3E31" w:rsidRPr="004609E4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sz w:val="28"/>
                <w:szCs w:val="28"/>
              </w:rPr>
            </w:pPr>
            <w:r w:rsidRPr="004609E4">
              <w:rPr>
                <w:rFonts w:ascii="Arial Narrow" w:eastAsia="標楷體" w:hAnsi="Arial Narrow" w:hint="eastAsia"/>
                <w:sz w:val="28"/>
                <w:szCs w:val="28"/>
              </w:rPr>
              <w:t>請填寫，或以附件方式提供。</w:t>
            </w:r>
          </w:p>
        </w:tc>
      </w:tr>
      <w:tr w:rsidR="00BE3E31" w:rsidRPr="004F4ECF" w:rsidTr="00BE3E31">
        <w:trPr>
          <w:trHeight w:hRule="exact" w:val="907"/>
        </w:trPr>
        <w:tc>
          <w:tcPr>
            <w:tcW w:w="3402" w:type="dxa"/>
            <w:shd w:val="clear" w:color="auto" w:fill="auto"/>
            <w:vAlign w:val="center"/>
          </w:tcPr>
          <w:p w:rsidR="00BE3E31" w:rsidRPr="00A42621" w:rsidRDefault="00BE3E31" w:rsidP="00A4713F">
            <w:pPr>
              <w:adjustRightInd w:val="0"/>
              <w:spacing w:line="280" w:lineRule="exact"/>
              <w:textAlignment w:val="baseline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  <w:r w:rsidRPr="00AE3EDF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前三季</w:t>
            </w:r>
            <w:r w:rsidRPr="00C8661D">
              <w:rPr>
                <w:rFonts w:ascii="Arial Narrow" w:eastAsia="標楷體" w:hAnsi="Arial Narrow" w:hint="eastAsia"/>
                <w:color w:val="000000" w:themeColor="text1"/>
                <w:sz w:val="28"/>
                <w:szCs w:val="28"/>
              </w:rPr>
              <w:t>預估</w:t>
            </w:r>
            <w:r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  <w:t>院外收入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BE3E31" w:rsidRPr="004F4ECF" w:rsidRDefault="00BE3E31" w:rsidP="00A4713F">
            <w:pPr>
              <w:spacing w:line="360" w:lineRule="exact"/>
              <w:jc w:val="both"/>
              <w:outlineLvl w:val="0"/>
              <w:rPr>
                <w:rFonts w:ascii="Arial Narrow" w:eastAsia="標楷體" w:hAnsi="Arial Narrow"/>
                <w:color w:val="000000" w:themeColor="text1"/>
                <w:sz w:val="28"/>
                <w:szCs w:val="28"/>
              </w:rPr>
            </w:pPr>
          </w:p>
        </w:tc>
      </w:tr>
    </w:tbl>
    <w:p w:rsidR="00BE3E31" w:rsidRPr="00A42621" w:rsidRDefault="00BE3E31" w:rsidP="00BE3E31">
      <w:pPr>
        <w:widowControl/>
        <w:spacing w:beforeLines="50" w:before="180" w:line="420" w:lineRule="exact"/>
        <w:ind w:left="700" w:hangingChars="250" w:hanging="700"/>
        <w:rPr>
          <w:rFonts w:eastAsia="標楷體"/>
          <w:color w:val="000000" w:themeColor="text1"/>
          <w:sz w:val="28"/>
          <w:szCs w:val="28"/>
        </w:rPr>
      </w:pPr>
      <w:r w:rsidRPr="00A42621">
        <w:rPr>
          <w:rFonts w:eastAsia="標楷體"/>
          <w:color w:val="000000" w:themeColor="text1"/>
          <w:sz w:val="28"/>
          <w:szCs w:val="28"/>
        </w:rPr>
        <w:t>*</w:t>
      </w:r>
      <w:r w:rsidRPr="00A42621">
        <w:rPr>
          <w:rFonts w:eastAsia="標楷體"/>
          <w:color w:val="000000" w:themeColor="text1"/>
          <w:sz w:val="28"/>
          <w:szCs w:val="28"/>
        </w:rPr>
        <w:t>註：</w:t>
      </w:r>
      <w:r w:rsidRPr="00A42621">
        <w:rPr>
          <w:rFonts w:eastAsia="標楷體" w:hint="eastAsia"/>
          <w:color w:val="000000" w:themeColor="text1"/>
          <w:sz w:val="28"/>
          <w:szCs w:val="28"/>
        </w:rPr>
        <w:t>設施專屬網</w:t>
      </w:r>
      <w:r w:rsidRPr="00AE3EDF">
        <w:rPr>
          <w:rFonts w:eastAsia="標楷體" w:hint="eastAsia"/>
          <w:color w:val="000000" w:themeColor="text1"/>
          <w:sz w:val="28"/>
          <w:szCs w:val="28"/>
        </w:rPr>
        <w:t>網頁，內容應包含設施服務項目、開放時間、設施所在地、業務承辦人員及聯絡資訊、使用管理規範及收費標準</w:t>
      </w:r>
      <w:r w:rsidRPr="00A4262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01294" w:rsidRPr="00BE3E31" w:rsidRDefault="00F01294" w:rsidP="00BE3E31"/>
    <w:sectPr w:rsidR="00F01294" w:rsidRPr="00BE3E31" w:rsidSect="003A56B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3F" w:rsidRDefault="00C2743F" w:rsidP="00012D91">
      <w:r>
        <w:separator/>
      </w:r>
    </w:p>
  </w:endnote>
  <w:endnote w:type="continuationSeparator" w:id="0">
    <w:p w:rsidR="00C2743F" w:rsidRDefault="00C2743F" w:rsidP="0001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3F" w:rsidRDefault="00C2743F" w:rsidP="00012D91">
      <w:r>
        <w:separator/>
      </w:r>
    </w:p>
  </w:footnote>
  <w:footnote w:type="continuationSeparator" w:id="0">
    <w:p w:rsidR="00C2743F" w:rsidRDefault="00C2743F" w:rsidP="0001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53E"/>
    <w:multiLevelType w:val="hybridMultilevel"/>
    <w:tmpl w:val="5482720C"/>
    <w:lvl w:ilvl="0" w:tplc="E29AE7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F82767"/>
    <w:multiLevelType w:val="hybridMultilevel"/>
    <w:tmpl w:val="C4E4D782"/>
    <w:lvl w:ilvl="0" w:tplc="684E14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6838DE"/>
    <w:multiLevelType w:val="hybridMultilevel"/>
    <w:tmpl w:val="CB66C70C"/>
    <w:lvl w:ilvl="0" w:tplc="0DBE90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8F290C"/>
    <w:multiLevelType w:val="hybridMultilevel"/>
    <w:tmpl w:val="AC7A5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rc0MDS0MDSyNLdU0lEKTi0uzszPAykwrAUAc4QxgywAAAA="/>
  </w:docVars>
  <w:rsids>
    <w:rsidRoot w:val="00145668"/>
    <w:rsid w:val="00012D91"/>
    <w:rsid w:val="000A160D"/>
    <w:rsid w:val="0013553B"/>
    <w:rsid w:val="00145668"/>
    <w:rsid w:val="00153E13"/>
    <w:rsid w:val="003A56B2"/>
    <w:rsid w:val="0049795C"/>
    <w:rsid w:val="00523554"/>
    <w:rsid w:val="008D4CB6"/>
    <w:rsid w:val="009744F1"/>
    <w:rsid w:val="00A427EB"/>
    <w:rsid w:val="00AF00E8"/>
    <w:rsid w:val="00BE3E31"/>
    <w:rsid w:val="00C2743F"/>
    <w:rsid w:val="00CF0B92"/>
    <w:rsid w:val="00DF15FE"/>
    <w:rsid w:val="00DF262A"/>
    <w:rsid w:val="00E03C71"/>
    <w:rsid w:val="00F01294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FD81B-2147-408B-8F0F-6421A90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1456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456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D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D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2018-07-17T07:45:00Z</cp:lastPrinted>
  <dcterms:created xsi:type="dcterms:W3CDTF">2018-07-30T01:02:00Z</dcterms:created>
  <dcterms:modified xsi:type="dcterms:W3CDTF">2018-07-30T02:51:00Z</dcterms:modified>
</cp:coreProperties>
</file>