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0F52" w14:textId="77777777" w:rsidR="001C37A0" w:rsidRDefault="001C37A0" w:rsidP="00F3392A">
      <w:pPr>
        <w:spacing w:beforeLines="50" w:before="279"/>
        <w:jc w:val="center"/>
        <w:rPr>
          <w:rFonts w:eastAsia="標楷體"/>
          <w:b/>
          <w:bCs/>
          <w:sz w:val="32"/>
          <w:szCs w:val="32"/>
        </w:rPr>
      </w:pPr>
      <w:r w:rsidRPr="00C84060">
        <w:rPr>
          <w:rFonts w:eastAsia="標楷體" w:hint="eastAsia"/>
          <w:b/>
          <w:bCs/>
          <w:sz w:val="32"/>
          <w:szCs w:val="32"/>
        </w:rPr>
        <w:t>委託服務</w:t>
      </w:r>
      <w:r w:rsidR="00284871" w:rsidRPr="00C84060">
        <w:rPr>
          <w:rFonts w:eastAsia="標楷體" w:hint="eastAsia"/>
          <w:b/>
          <w:bCs/>
          <w:sz w:val="32"/>
          <w:szCs w:val="32"/>
        </w:rPr>
        <w:t>計畫</w:t>
      </w:r>
      <w:r w:rsidR="006756A3" w:rsidRPr="00C84060">
        <w:rPr>
          <w:rFonts w:eastAsia="標楷體" w:hint="eastAsia"/>
          <w:b/>
          <w:bCs/>
          <w:sz w:val="32"/>
          <w:szCs w:val="32"/>
        </w:rPr>
        <w:t>契約</w:t>
      </w:r>
    </w:p>
    <w:p w14:paraId="5317A158" w14:textId="77777777" w:rsidR="001C37A0" w:rsidRPr="00D737F2" w:rsidRDefault="00FB6DA5" w:rsidP="001E2F62">
      <w:pPr>
        <w:spacing w:beforeLines="50" w:before="279" w:line="240" w:lineRule="exact"/>
        <w:jc w:val="right"/>
        <w:rPr>
          <w:rFonts w:eastAsia="標楷體"/>
          <w:bCs/>
          <w:sz w:val="20"/>
          <w:szCs w:val="20"/>
        </w:rPr>
      </w:pPr>
      <w:r w:rsidRPr="00D737F2">
        <w:rPr>
          <w:rFonts w:eastAsia="標楷體" w:hint="eastAsia"/>
          <w:bCs/>
          <w:sz w:val="20"/>
          <w:szCs w:val="20"/>
        </w:rPr>
        <w:t>1</w:t>
      </w:r>
      <w:r w:rsidRPr="00D737F2">
        <w:rPr>
          <w:rFonts w:eastAsia="標楷體"/>
          <w:bCs/>
          <w:sz w:val="20"/>
          <w:szCs w:val="20"/>
        </w:rPr>
        <w:t>10</w:t>
      </w:r>
      <w:r w:rsidRPr="00D737F2">
        <w:rPr>
          <w:rFonts w:eastAsia="標楷體" w:hint="eastAsia"/>
          <w:bCs/>
          <w:sz w:val="20"/>
          <w:szCs w:val="20"/>
        </w:rPr>
        <w:t>年</w:t>
      </w:r>
      <w:r w:rsidR="00284871" w:rsidRPr="00D737F2">
        <w:rPr>
          <w:rFonts w:eastAsia="標楷體" w:hint="eastAsia"/>
          <w:bCs/>
          <w:sz w:val="20"/>
          <w:szCs w:val="20"/>
        </w:rPr>
        <w:t>6</w:t>
      </w:r>
      <w:r w:rsidRPr="00D737F2">
        <w:rPr>
          <w:rFonts w:eastAsia="標楷體" w:hint="eastAsia"/>
          <w:bCs/>
          <w:sz w:val="20"/>
          <w:szCs w:val="20"/>
        </w:rPr>
        <w:t>月</w:t>
      </w:r>
      <w:r w:rsidR="00284871" w:rsidRPr="00D737F2">
        <w:rPr>
          <w:rFonts w:eastAsia="標楷體" w:hint="eastAsia"/>
          <w:bCs/>
          <w:sz w:val="20"/>
          <w:szCs w:val="20"/>
        </w:rPr>
        <w:t>8</w:t>
      </w:r>
      <w:r w:rsidRPr="00D737F2">
        <w:rPr>
          <w:rFonts w:eastAsia="標楷體" w:hint="eastAsia"/>
          <w:bCs/>
          <w:sz w:val="20"/>
          <w:szCs w:val="20"/>
        </w:rPr>
        <w:t>日</w:t>
      </w:r>
      <w:r w:rsidR="00284871" w:rsidRPr="00D737F2">
        <w:rPr>
          <w:rFonts w:eastAsia="標楷體" w:hint="eastAsia"/>
          <w:bCs/>
          <w:sz w:val="20"/>
          <w:szCs w:val="20"/>
        </w:rPr>
        <w:t>學術字第</w:t>
      </w:r>
      <w:r w:rsidR="00284871" w:rsidRPr="00D737F2">
        <w:rPr>
          <w:rFonts w:eastAsia="標楷體" w:hint="eastAsia"/>
          <w:bCs/>
          <w:sz w:val="20"/>
          <w:szCs w:val="20"/>
        </w:rPr>
        <w:t>1100504789</w:t>
      </w:r>
      <w:r w:rsidR="00284871" w:rsidRPr="00D737F2">
        <w:rPr>
          <w:rFonts w:eastAsia="標楷體" w:hint="eastAsia"/>
          <w:bCs/>
          <w:sz w:val="20"/>
          <w:szCs w:val="20"/>
        </w:rPr>
        <w:t>號</w:t>
      </w:r>
      <w:r w:rsidR="003C100A" w:rsidRPr="00D737F2">
        <w:rPr>
          <w:rFonts w:eastAsia="標楷體" w:hint="eastAsia"/>
          <w:bCs/>
          <w:sz w:val="20"/>
          <w:szCs w:val="20"/>
        </w:rPr>
        <w:t>書</w:t>
      </w:r>
      <w:r w:rsidR="00344BA6" w:rsidRPr="00D737F2">
        <w:rPr>
          <w:rFonts w:eastAsia="標楷體" w:hint="eastAsia"/>
          <w:bCs/>
          <w:sz w:val="20"/>
          <w:szCs w:val="20"/>
        </w:rPr>
        <w:t>函</w:t>
      </w:r>
      <w:r w:rsidR="00284871" w:rsidRPr="00D737F2">
        <w:rPr>
          <w:rFonts w:eastAsia="標楷體" w:hint="eastAsia"/>
          <w:bCs/>
          <w:sz w:val="20"/>
          <w:szCs w:val="20"/>
        </w:rPr>
        <w:t>訂</w:t>
      </w:r>
      <w:r w:rsidR="006D3DDA" w:rsidRPr="00D737F2">
        <w:rPr>
          <w:rFonts w:eastAsia="標楷體" w:hint="eastAsia"/>
          <w:bCs/>
          <w:sz w:val="20"/>
          <w:szCs w:val="20"/>
        </w:rPr>
        <w:t>定</w:t>
      </w:r>
    </w:p>
    <w:p w14:paraId="4C957DAB" w14:textId="77777777" w:rsidR="00344BA6" w:rsidRPr="00D737F2" w:rsidRDefault="00344BA6" w:rsidP="001E2F62">
      <w:pPr>
        <w:spacing w:afterLines="50" w:after="279" w:line="240" w:lineRule="exact"/>
        <w:jc w:val="right"/>
        <w:rPr>
          <w:rFonts w:eastAsia="標楷體" w:hint="eastAsia"/>
          <w:bCs/>
          <w:sz w:val="20"/>
          <w:szCs w:val="20"/>
        </w:rPr>
      </w:pPr>
      <w:r w:rsidRPr="00D737F2">
        <w:rPr>
          <w:rFonts w:eastAsia="標楷體"/>
          <w:bCs/>
          <w:sz w:val="20"/>
          <w:szCs w:val="20"/>
        </w:rPr>
        <w:t>110</w:t>
      </w:r>
      <w:r w:rsidRPr="00D737F2">
        <w:rPr>
          <w:rFonts w:eastAsia="標楷體" w:hint="eastAsia"/>
          <w:bCs/>
          <w:sz w:val="20"/>
          <w:szCs w:val="20"/>
        </w:rPr>
        <w:t>年</w:t>
      </w:r>
      <w:r w:rsidR="00C84060" w:rsidRPr="00D737F2">
        <w:rPr>
          <w:rFonts w:eastAsia="標楷體" w:hint="eastAsia"/>
          <w:bCs/>
          <w:sz w:val="20"/>
          <w:szCs w:val="20"/>
        </w:rPr>
        <w:t>9</w:t>
      </w:r>
      <w:r w:rsidRPr="00D737F2">
        <w:rPr>
          <w:rFonts w:eastAsia="標楷體" w:hint="eastAsia"/>
          <w:bCs/>
          <w:sz w:val="20"/>
          <w:szCs w:val="20"/>
        </w:rPr>
        <w:t>月</w:t>
      </w:r>
      <w:r w:rsidR="00C84060" w:rsidRPr="00D737F2">
        <w:rPr>
          <w:rFonts w:eastAsia="標楷體" w:hint="eastAsia"/>
          <w:bCs/>
          <w:sz w:val="20"/>
          <w:szCs w:val="20"/>
        </w:rPr>
        <w:t>11</w:t>
      </w:r>
      <w:r w:rsidRPr="00D737F2">
        <w:rPr>
          <w:rFonts w:eastAsia="標楷體" w:hint="eastAsia"/>
          <w:bCs/>
          <w:sz w:val="20"/>
          <w:szCs w:val="20"/>
        </w:rPr>
        <w:t>日學術字第</w:t>
      </w:r>
      <w:r w:rsidR="00C84060" w:rsidRPr="00D737F2">
        <w:rPr>
          <w:rFonts w:eastAsia="標楷體" w:hint="eastAsia"/>
          <w:bCs/>
          <w:sz w:val="20"/>
          <w:szCs w:val="20"/>
        </w:rPr>
        <w:t>1100507467</w:t>
      </w:r>
      <w:r w:rsidRPr="00D737F2">
        <w:rPr>
          <w:rFonts w:eastAsia="標楷體" w:hint="eastAsia"/>
          <w:bCs/>
          <w:sz w:val="20"/>
          <w:szCs w:val="20"/>
        </w:rPr>
        <w:t>號</w:t>
      </w:r>
      <w:r w:rsidR="003C100A" w:rsidRPr="00D737F2">
        <w:rPr>
          <w:rFonts w:eastAsia="標楷體" w:hint="eastAsia"/>
          <w:bCs/>
          <w:sz w:val="20"/>
          <w:szCs w:val="20"/>
        </w:rPr>
        <w:t>書</w:t>
      </w:r>
      <w:r w:rsidRPr="00D737F2">
        <w:rPr>
          <w:rFonts w:eastAsia="標楷體" w:hint="eastAsia"/>
          <w:bCs/>
          <w:sz w:val="20"/>
          <w:szCs w:val="20"/>
        </w:rPr>
        <w:t>函修正</w:t>
      </w:r>
    </w:p>
    <w:p w14:paraId="1E02D4A7" w14:textId="77777777" w:rsidR="001C37A0" w:rsidRPr="00C84060" w:rsidRDefault="001C37A0" w:rsidP="005444E2">
      <w:pPr>
        <w:spacing w:line="480" w:lineRule="exact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中央</w:t>
      </w:r>
      <w:r w:rsidR="00C5249F" w:rsidRPr="00C84060">
        <w:rPr>
          <w:rFonts w:eastAsia="標楷體" w:hint="eastAsia"/>
          <w:bCs/>
          <w:sz w:val="28"/>
          <w:szCs w:val="28"/>
        </w:rPr>
        <w:t>研</w:t>
      </w:r>
      <w:r w:rsidRPr="00C84060">
        <w:rPr>
          <w:rFonts w:eastAsia="標楷體" w:hint="eastAsia"/>
          <w:bCs/>
          <w:sz w:val="28"/>
          <w:szCs w:val="28"/>
        </w:rPr>
        <w:t>究院（以下簡稱甲方）及</w:t>
      </w:r>
      <w:r w:rsidR="005444E2" w:rsidRPr="00C84060">
        <w:rPr>
          <w:rFonts w:eastAsia="標楷體" w:hint="eastAsia"/>
          <w:bCs/>
          <w:sz w:val="28"/>
          <w:szCs w:val="28"/>
        </w:rPr>
        <w:t xml:space="preserve"> </w:t>
      </w:r>
      <w:r w:rsidRPr="00C84060">
        <w:rPr>
          <w:rFonts w:eastAsia="標楷體" w:hint="eastAsia"/>
          <w:bCs/>
          <w:sz w:val="28"/>
          <w:szCs w:val="28"/>
          <w:u w:val="single"/>
        </w:rPr>
        <w:tab/>
      </w:r>
      <w:r w:rsidR="00EE5379" w:rsidRPr="00C84060">
        <w:rPr>
          <w:rFonts w:eastAsia="標楷體" w:hint="eastAsia"/>
          <w:bCs/>
          <w:sz w:val="28"/>
          <w:szCs w:val="28"/>
          <w:u w:val="single"/>
        </w:rPr>
        <w:t xml:space="preserve">    </w:t>
      </w:r>
      <w:r w:rsidR="00623C14" w:rsidRPr="00C84060">
        <w:rPr>
          <w:rFonts w:eastAsia="標楷體" w:hint="eastAsia"/>
          <w:bCs/>
          <w:sz w:val="28"/>
          <w:szCs w:val="28"/>
          <w:u w:val="single"/>
        </w:rPr>
        <w:t xml:space="preserve">     </w:t>
      </w:r>
      <w:r w:rsidR="00EE5379" w:rsidRPr="00C84060">
        <w:rPr>
          <w:rFonts w:eastAsia="標楷體" w:hint="eastAsia"/>
          <w:bCs/>
          <w:sz w:val="28"/>
          <w:szCs w:val="28"/>
          <w:u w:val="single"/>
        </w:rPr>
        <w:t xml:space="preserve">   </w:t>
      </w:r>
      <w:r w:rsidRPr="00C84060">
        <w:rPr>
          <w:rFonts w:eastAsia="標楷體" w:hint="eastAsia"/>
          <w:bCs/>
          <w:sz w:val="28"/>
          <w:szCs w:val="28"/>
        </w:rPr>
        <w:t>（以下簡稱乙方）為執行委託服務</w:t>
      </w:r>
      <w:r w:rsidR="00284871" w:rsidRPr="00C84060">
        <w:rPr>
          <w:rFonts w:eastAsia="標楷體" w:hint="eastAsia"/>
          <w:bCs/>
          <w:sz w:val="28"/>
          <w:szCs w:val="28"/>
        </w:rPr>
        <w:t>計畫</w:t>
      </w:r>
      <w:r w:rsidRPr="00C84060">
        <w:rPr>
          <w:rFonts w:eastAsia="標楷體" w:hint="eastAsia"/>
          <w:bCs/>
          <w:sz w:val="28"/>
          <w:szCs w:val="28"/>
        </w:rPr>
        <w:t>案，約定如下：</w:t>
      </w:r>
    </w:p>
    <w:p w14:paraId="6DA4C1BD" w14:textId="77777777" w:rsidR="001C37A0" w:rsidRPr="00C84060" w:rsidRDefault="001C37A0" w:rsidP="005444E2">
      <w:pPr>
        <w:spacing w:beforeLines="50" w:before="279" w:afterLines="50" w:after="279" w:line="480" w:lineRule="exact"/>
        <w:jc w:val="both"/>
        <w:rPr>
          <w:rFonts w:eastAsia="標楷體" w:hint="eastAsia"/>
          <w:b/>
          <w:bCs/>
          <w:sz w:val="28"/>
          <w:szCs w:val="28"/>
        </w:rPr>
      </w:pPr>
      <w:r w:rsidRPr="00C84060">
        <w:rPr>
          <w:rFonts w:eastAsia="標楷體" w:hint="eastAsia"/>
          <w:b/>
          <w:bCs/>
          <w:sz w:val="28"/>
          <w:szCs w:val="28"/>
        </w:rPr>
        <w:t>第一條</w:t>
      </w:r>
      <w:r w:rsidRPr="00C84060">
        <w:rPr>
          <w:rFonts w:eastAsia="標楷體" w:hint="eastAsia"/>
          <w:b/>
          <w:bCs/>
          <w:sz w:val="28"/>
          <w:szCs w:val="28"/>
        </w:rPr>
        <w:tab/>
      </w:r>
      <w:r w:rsidRPr="00C84060">
        <w:rPr>
          <w:rFonts w:eastAsia="標楷體" w:hint="eastAsia"/>
          <w:b/>
          <w:bCs/>
          <w:sz w:val="28"/>
          <w:szCs w:val="28"/>
        </w:rPr>
        <w:t>委託執行項目</w:t>
      </w:r>
    </w:p>
    <w:p w14:paraId="64A95CE7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9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乙方委託</w:t>
      </w:r>
      <w:r w:rsidR="00344BA6" w:rsidRPr="00C84060">
        <w:rPr>
          <w:rFonts w:eastAsia="標楷體" w:hint="eastAsia"/>
          <w:bCs/>
          <w:sz w:val="28"/>
          <w:szCs w:val="28"/>
        </w:rPr>
        <w:t>甲方執行「</w:t>
      </w:r>
      <w:r w:rsidR="003151DD" w:rsidRPr="00C84060">
        <w:rPr>
          <w:rFonts w:eastAsia="標楷體" w:hint="eastAsia"/>
          <w:bCs/>
          <w:sz w:val="28"/>
          <w:szCs w:val="28"/>
          <w:u w:val="single"/>
        </w:rPr>
        <w:t xml:space="preserve">          </w:t>
      </w:r>
      <w:r w:rsidR="00344BA6" w:rsidRPr="00C84060">
        <w:rPr>
          <w:rFonts w:eastAsia="標楷體" w:hint="eastAsia"/>
          <w:bCs/>
          <w:sz w:val="28"/>
          <w:szCs w:val="28"/>
        </w:rPr>
        <w:t>委託服務計畫」</w:t>
      </w:r>
      <w:r w:rsidRPr="00C84060">
        <w:rPr>
          <w:rFonts w:eastAsia="標楷體" w:hint="eastAsia"/>
          <w:bCs/>
          <w:sz w:val="28"/>
          <w:szCs w:val="28"/>
        </w:rPr>
        <w:t>（以下簡稱本</w:t>
      </w:r>
      <w:r w:rsidR="008C63BF" w:rsidRPr="00C84060">
        <w:rPr>
          <w:rFonts w:eastAsia="標楷體" w:hint="eastAsia"/>
          <w:bCs/>
          <w:sz w:val="28"/>
          <w:szCs w:val="28"/>
        </w:rPr>
        <w:t>計畫</w:t>
      </w:r>
      <w:r w:rsidRPr="00C84060">
        <w:rPr>
          <w:rFonts w:eastAsia="標楷體" w:hint="eastAsia"/>
          <w:bCs/>
          <w:sz w:val="28"/>
          <w:szCs w:val="28"/>
        </w:rPr>
        <w:t>）</w:t>
      </w:r>
      <w:r w:rsidR="008C63BF" w:rsidRPr="00C84060">
        <w:rPr>
          <w:rFonts w:eastAsia="標楷體" w:hint="eastAsia"/>
          <w:bCs/>
          <w:sz w:val="28"/>
          <w:szCs w:val="28"/>
        </w:rPr>
        <w:t>，計畫書內容</w:t>
      </w:r>
      <w:r w:rsidRPr="00C84060">
        <w:rPr>
          <w:rFonts w:eastAsia="標楷體" w:hint="eastAsia"/>
          <w:bCs/>
          <w:sz w:val="28"/>
          <w:szCs w:val="28"/>
        </w:rPr>
        <w:t>詳如附件。除本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Pr="00C84060">
        <w:rPr>
          <w:rFonts w:eastAsia="標楷體" w:hint="eastAsia"/>
          <w:bCs/>
          <w:sz w:val="28"/>
          <w:szCs w:val="28"/>
        </w:rPr>
        <w:t>另有約定外，附件與本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Pr="00C84060">
        <w:rPr>
          <w:rFonts w:eastAsia="標楷體" w:hint="eastAsia"/>
          <w:bCs/>
          <w:sz w:val="28"/>
          <w:szCs w:val="28"/>
        </w:rPr>
        <w:t>牴觸者，以本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Pr="00C84060">
        <w:rPr>
          <w:rFonts w:eastAsia="標楷體" w:hint="eastAsia"/>
          <w:bCs/>
          <w:sz w:val="28"/>
          <w:szCs w:val="28"/>
        </w:rPr>
        <w:t>為準。</w:t>
      </w:r>
    </w:p>
    <w:p w14:paraId="505E03D3" w14:textId="77777777" w:rsidR="001C37A0" w:rsidRPr="00C84060" w:rsidRDefault="001C37A0" w:rsidP="005444E2">
      <w:pPr>
        <w:spacing w:beforeLines="50" w:before="279" w:afterLines="50" w:after="279" w:line="480" w:lineRule="exact"/>
        <w:jc w:val="both"/>
        <w:rPr>
          <w:rFonts w:eastAsia="標楷體" w:hint="eastAsia"/>
          <w:b/>
          <w:bCs/>
          <w:sz w:val="28"/>
          <w:szCs w:val="28"/>
        </w:rPr>
      </w:pPr>
      <w:r w:rsidRPr="00C84060">
        <w:rPr>
          <w:rFonts w:eastAsia="標楷體" w:hint="eastAsia"/>
          <w:b/>
          <w:bCs/>
          <w:sz w:val="28"/>
          <w:szCs w:val="28"/>
        </w:rPr>
        <w:t>第二條</w:t>
      </w:r>
      <w:r w:rsidRPr="00C84060">
        <w:rPr>
          <w:rFonts w:eastAsia="標楷體" w:hint="eastAsia"/>
          <w:b/>
          <w:bCs/>
          <w:sz w:val="28"/>
          <w:szCs w:val="28"/>
        </w:rPr>
        <w:tab/>
      </w:r>
      <w:r w:rsidRPr="00C84060">
        <w:rPr>
          <w:rFonts w:eastAsia="標楷體" w:hint="eastAsia"/>
          <w:b/>
          <w:bCs/>
          <w:sz w:val="28"/>
          <w:szCs w:val="28"/>
        </w:rPr>
        <w:t>履約期限</w:t>
      </w:r>
    </w:p>
    <w:p w14:paraId="41C5A3CC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一、乙方應於本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="00623C14" w:rsidRPr="00C84060">
        <w:rPr>
          <w:rFonts w:eastAsia="標楷體" w:hint="eastAsia"/>
          <w:bCs/>
          <w:sz w:val="28"/>
          <w:szCs w:val="28"/>
        </w:rPr>
        <w:t>執行起</w:t>
      </w:r>
      <w:r w:rsidRPr="00C84060">
        <w:rPr>
          <w:rFonts w:eastAsia="標楷體" w:hint="eastAsia"/>
          <w:bCs/>
          <w:sz w:val="28"/>
          <w:szCs w:val="28"/>
        </w:rPr>
        <w:t>提供甲方符合品質條件所需之樣品、材料及資料（以下合稱本資料），並於附件明定本資料之交付日期，以利甲方執行本</w:t>
      </w:r>
      <w:r w:rsidR="008C63BF" w:rsidRPr="00C84060">
        <w:rPr>
          <w:rFonts w:eastAsia="標楷體" w:hint="eastAsia"/>
          <w:bCs/>
          <w:sz w:val="28"/>
          <w:szCs w:val="28"/>
        </w:rPr>
        <w:t>計畫</w:t>
      </w:r>
      <w:r w:rsidRPr="00C84060">
        <w:rPr>
          <w:rFonts w:eastAsia="標楷體" w:hint="eastAsia"/>
          <w:bCs/>
          <w:sz w:val="28"/>
          <w:szCs w:val="28"/>
        </w:rPr>
        <w:t>。</w:t>
      </w:r>
    </w:p>
    <w:p w14:paraId="5629A366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二、甲方應於民國</w:t>
      </w:r>
      <w:r w:rsidR="00623C14" w:rsidRPr="00C84060">
        <w:rPr>
          <w:rFonts w:eastAsia="標楷體" w:hint="eastAsia"/>
          <w:bCs/>
          <w:sz w:val="28"/>
          <w:szCs w:val="28"/>
          <w:u w:val="single"/>
        </w:rPr>
        <w:t xml:space="preserve">     </w:t>
      </w:r>
      <w:r w:rsidRPr="00C84060">
        <w:rPr>
          <w:rFonts w:eastAsia="標楷體" w:hint="eastAsia"/>
          <w:bCs/>
          <w:sz w:val="28"/>
          <w:szCs w:val="28"/>
        </w:rPr>
        <w:t>年</w:t>
      </w:r>
      <w:r w:rsidR="00623C14" w:rsidRPr="00C84060">
        <w:rPr>
          <w:rFonts w:eastAsia="標楷體" w:hint="eastAsia"/>
          <w:bCs/>
          <w:sz w:val="28"/>
          <w:szCs w:val="28"/>
          <w:u w:val="single"/>
        </w:rPr>
        <w:t xml:space="preserve">     </w:t>
      </w:r>
      <w:r w:rsidRPr="00C84060">
        <w:rPr>
          <w:rFonts w:eastAsia="標楷體" w:hint="eastAsia"/>
          <w:bCs/>
          <w:sz w:val="28"/>
          <w:szCs w:val="28"/>
        </w:rPr>
        <w:t>月</w:t>
      </w:r>
      <w:r w:rsidR="00623C14" w:rsidRPr="00C84060">
        <w:rPr>
          <w:rFonts w:eastAsia="標楷體" w:hint="eastAsia"/>
          <w:bCs/>
          <w:sz w:val="28"/>
          <w:szCs w:val="28"/>
          <w:u w:val="single"/>
        </w:rPr>
        <w:t xml:space="preserve">     </w:t>
      </w:r>
      <w:r w:rsidRPr="00C84060">
        <w:rPr>
          <w:rFonts w:eastAsia="標楷體" w:hint="eastAsia"/>
          <w:bCs/>
          <w:sz w:val="28"/>
          <w:szCs w:val="28"/>
        </w:rPr>
        <w:t>日前，交付</w:t>
      </w:r>
      <w:r w:rsidR="00CF0922" w:rsidRPr="00C84060">
        <w:rPr>
          <w:rFonts w:eastAsia="標楷體" w:hint="eastAsia"/>
          <w:bCs/>
          <w:sz w:val="28"/>
          <w:szCs w:val="28"/>
        </w:rPr>
        <w:t>送測結果</w:t>
      </w:r>
      <w:r w:rsidRPr="00C84060">
        <w:rPr>
          <w:rFonts w:eastAsia="標楷體" w:hint="eastAsia"/>
          <w:bCs/>
          <w:sz w:val="28"/>
          <w:szCs w:val="28"/>
        </w:rPr>
        <w:t>報告正本</w:t>
      </w:r>
      <w:r w:rsidRPr="00C84060">
        <w:rPr>
          <w:rFonts w:eastAsia="標楷體" w:hint="eastAsia"/>
          <w:bCs/>
          <w:sz w:val="28"/>
          <w:szCs w:val="28"/>
        </w:rPr>
        <w:t>1</w:t>
      </w:r>
      <w:r w:rsidRPr="00C84060">
        <w:rPr>
          <w:rFonts w:eastAsia="標楷體" w:hint="eastAsia"/>
          <w:bCs/>
          <w:sz w:val="28"/>
          <w:szCs w:val="28"/>
        </w:rPr>
        <w:t>份予乙方。但附件約定本</w:t>
      </w:r>
      <w:r w:rsidR="008C63BF" w:rsidRPr="00C84060">
        <w:rPr>
          <w:rFonts w:eastAsia="標楷體" w:hint="eastAsia"/>
          <w:bCs/>
          <w:sz w:val="28"/>
          <w:szCs w:val="28"/>
        </w:rPr>
        <w:t>計畫</w:t>
      </w:r>
      <w:r w:rsidRPr="00C84060">
        <w:rPr>
          <w:rFonts w:eastAsia="標楷體" w:hint="eastAsia"/>
          <w:bCs/>
          <w:sz w:val="28"/>
          <w:szCs w:val="28"/>
        </w:rPr>
        <w:t>為分期、分案、分階段或其他方式交付報告者，從其約定。</w:t>
      </w:r>
    </w:p>
    <w:p w14:paraId="166E552D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三、</w:t>
      </w:r>
      <w:r w:rsidR="00DD4279" w:rsidRPr="00C84060">
        <w:rPr>
          <w:rFonts w:eastAsia="標楷體" w:hint="eastAsia"/>
          <w:bCs/>
          <w:sz w:val="28"/>
          <w:szCs w:val="28"/>
        </w:rPr>
        <w:t>前</w:t>
      </w:r>
      <w:r w:rsidR="00A107E8" w:rsidRPr="00C84060">
        <w:rPr>
          <w:rFonts w:eastAsia="標楷體" w:hint="eastAsia"/>
          <w:bCs/>
          <w:sz w:val="28"/>
          <w:szCs w:val="28"/>
        </w:rPr>
        <w:t>款</w:t>
      </w:r>
      <w:r w:rsidR="00DD4279" w:rsidRPr="00C84060">
        <w:rPr>
          <w:rFonts w:eastAsia="標楷體" w:hint="eastAsia"/>
          <w:bCs/>
          <w:sz w:val="28"/>
          <w:szCs w:val="28"/>
        </w:rPr>
        <w:t>期限日期</w:t>
      </w:r>
      <w:r w:rsidRPr="00C84060">
        <w:rPr>
          <w:rFonts w:eastAsia="標楷體" w:hint="eastAsia"/>
          <w:bCs/>
          <w:sz w:val="28"/>
          <w:szCs w:val="28"/>
        </w:rPr>
        <w:t>如逢國定假日、週六日或甲方依天然災害停止上班上課作業辦法之規定停止上班者，順延至次一上班日。</w:t>
      </w:r>
    </w:p>
    <w:p w14:paraId="21C66003" w14:textId="77777777" w:rsidR="001C37A0" w:rsidRPr="00C84060" w:rsidRDefault="001C37A0" w:rsidP="005444E2">
      <w:pPr>
        <w:spacing w:beforeLines="50" w:before="279" w:afterLines="50" w:after="279" w:line="480" w:lineRule="exact"/>
        <w:jc w:val="both"/>
        <w:rPr>
          <w:rFonts w:eastAsia="標楷體" w:hint="eastAsia"/>
          <w:b/>
          <w:bCs/>
          <w:sz w:val="28"/>
          <w:szCs w:val="28"/>
        </w:rPr>
      </w:pPr>
      <w:r w:rsidRPr="00C84060">
        <w:rPr>
          <w:rFonts w:eastAsia="標楷體" w:hint="eastAsia"/>
          <w:b/>
          <w:bCs/>
          <w:sz w:val="28"/>
          <w:szCs w:val="28"/>
        </w:rPr>
        <w:t>第三條</w:t>
      </w:r>
      <w:r w:rsidRPr="00C84060">
        <w:rPr>
          <w:rFonts w:eastAsia="標楷體" w:hint="eastAsia"/>
          <w:b/>
          <w:bCs/>
          <w:sz w:val="28"/>
          <w:szCs w:val="28"/>
        </w:rPr>
        <w:tab/>
      </w:r>
      <w:r w:rsidRPr="00C84060">
        <w:rPr>
          <w:rFonts w:eastAsia="標楷體" w:hint="eastAsia"/>
          <w:b/>
          <w:bCs/>
          <w:sz w:val="28"/>
          <w:szCs w:val="28"/>
        </w:rPr>
        <w:t>委託費用及繳費方式</w:t>
      </w:r>
    </w:p>
    <w:p w14:paraId="525E2390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一、委託費用為</w:t>
      </w:r>
      <w:r w:rsidR="00623C14" w:rsidRPr="00C84060">
        <w:rPr>
          <w:rFonts w:eastAsia="標楷體" w:hint="eastAsia"/>
          <w:bCs/>
          <w:sz w:val="28"/>
          <w:szCs w:val="28"/>
          <w:u w:val="single"/>
        </w:rPr>
        <w:t xml:space="preserve">     </w:t>
      </w:r>
      <w:r w:rsidR="005444E2" w:rsidRPr="00C84060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623C14" w:rsidRPr="00C84060">
        <w:rPr>
          <w:rFonts w:eastAsia="標楷體" w:hint="eastAsia"/>
          <w:bCs/>
          <w:sz w:val="28"/>
          <w:szCs w:val="28"/>
          <w:u w:val="single"/>
        </w:rPr>
        <w:t xml:space="preserve">   </w:t>
      </w:r>
      <w:r w:rsidRPr="00C84060">
        <w:rPr>
          <w:rFonts w:eastAsia="標楷體" w:hint="eastAsia"/>
          <w:bCs/>
          <w:sz w:val="28"/>
          <w:szCs w:val="28"/>
        </w:rPr>
        <w:t>元（新</w:t>
      </w:r>
      <w:r w:rsidR="00623C14" w:rsidRPr="00C84060">
        <w:rPr>
          <w:rFonts w:eastAsia="標楷體" w:hint="eastAsia"/>
          <w:bCs/>
          <w:sz w:val="28"/>
          <w:szCs w:val="28"/>
        </w:rPr>
        <w:t>臺</w:t>
      </w:r>
      <w:r w:rsidRPr="00C84060">
        <w:rPr>
          <w:rFonts w:eastAsia="標楷體" w:hint="eastAsia"/>
          <w:bCs/>
          <w:sz w:val="28"/>
          <w:szCs w:val="28"/>
        </w:rPr>
        <w:t>幣計價，含稅，以下均同），乙方付款時不得預扣任何金額（包括但不限於匯款手續費等）。</w:t>
      </w:r>
    </w:p>
    <w:p w14:paraId="0087284D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二、雙方合意付款方式如下（由雙方擇定後勾選）：</w:t>
      </w:r>
    </w:p>
    <w:p w14:paraId="5C21D568" w14:textId="77777777" w:rsidR="001C37A0" w:rsidRPr="00C84060" w:rsidRDefault="00C5249F" w:rsidP="005444E2">
      <w:pPr>
        <w:numPr>
          <w:ilvl w:val="0"/>
          <w:numId w:val="3"/>
        </w:numPr>
        <w:spacing w:beforeLines="50" w:before="279" w:afterLines="50" w:after="279" w:line="480" w:lineRule="exact"/>
        <w:ind w:left="1922" w:hanging="482"/>
        <w:jc w:val="both"/>
        <w:rPr>
          <w:rFonts w:eastAsia="標楷體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lastRenderedPageBreak/>
        <w:t>□</w:t>
      </w:r>
      <w:r w:rsidR="001C37A0" w:rsidRPr="00C84060">
        <w:rPr>
          <w:rFonts w:eastAsia="標楷體" w:hint="eastAsia"/>
          <w:bCs/>
          <w:sz w:val="28"/>
          <w:szCs w:val="28"/>
        </w:rPr>
        <w:t>本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="001C37A0" w:rsidRPr="00C84060">
        <w:rPr>
          <w:rFonts w:eastAsia="標楷體" w:hint="eastAsia"/>
          <w:bCs/>
          <w:sz w:val="28"/>
          <w:szCs w:val="28"/>
        </w:rPr>
        <w:t>為一次性付款，乙方應於簽約日</w:t>
      </w:r>
      <w:r w:rsidR="00623C14" w:rsidRPr="00C84060">
        <w:rPr>
          <w:rFonts w:eastAsia="標楷體" w:hint="eastAsia"/>
          <w:bCs/>
          <w:sz w:val="28"/>
          <w:szCs w:val="28"/>
        </w:rPr>
        <w:t>起</w:t>
      </w:r>
      <w:r w:rsidR="00876170" w:rsidRPr="00C84060">
        <w:rPr>
          <w:rFonts w:eastAsia="標楷體" w:hint="eastAsia"/>
          <w:bCs/>
          <w:sz w:val="28"/>
          <w:szCs w:val="28"/>
        </w:rPr>
        <w:t>3</w:t>
      </w:r>
      <w:r w:rsidR="001C37A0" w:rsidRPr="00C84060">
        <w:rPr>
          <w:rFonts w:eastAsia="標楷體" w:hint="eastAsia"/>
          <w:bCs/>
          <w:sz w:val="28"/>
          <w:szCs w:val="28"/>
        </w:rPr>
        <w:t>0</w:t>
      </w:r>
      <w:r w:rsidR="001C37A0" w:rsidRPr="00C84060">
        <w:rPr>
          <w:rFonts w:eastAsia="標楷體" w:hint="eastAsia"/>
          <w:bCs/>
          <w:sz w:val="28"/>
          <w:szCs w:val="28"/>
        </w:rPr>
        <w:t>日內一次全額給付。</w:t>
      </w:r>
    </w:p>
    <w:p w14:paraId="1904E2E8" w14:textId="77777777" w:rsidR="00623C14" w:rsidRPr="00C84060" w:rsidRDefault="00C5249F" w:rsidP="005444E2">
      <w:pPr>
        <w:numPr>
          <w:ilvl w:val="0"/>
          <w:numId w:val="3"/>
        </w:numPr>
        <w:spacing w:beforeLines="50" w:before="279" w:afterLines="50" w:after="279" w:line="480" w:lineRule="exact"/>
        <w:ind w:left="1922" w:hanging="482"/>
        <w:jc w:val="both"/>
        <w:rPr>
          <w:rFonts w:eastAsia="標楷體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□本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Pr="00C84060">
        <w:rPr>
          <w:rFonts w:eastAsia="標楷體" w:hint="eastAsia"/>
          <w:bCs/>
          <w:sz w:val="28"/>
          <w:szCs w:val="28"/>
        </w:rPr>
        <w:t>為分期付款，期數及付款比例約定如下：</w:t>
      </w:r>
      <w:r w:rsidRPr="00C84060">
        <w:rPr>
          <w:rFonts w:eastAsia="標楷體" w:hint="eastAsia"/>
          <w:bCs/>
          <w:sz w:val="28"/>
          <w:szCs w:val="28"/>
        </w:rPr>
        <w:tab/>
      </w:r>
    </w:p>
    <w:p w14:paraId="6B81A157" w14:textId="77777777" w:rsidR="001C37A0" w:rsidRPr="00C84060" w:rsidRDefault="00623C14" w:rsidP="005444E2">
      <w:pPr>
        <w:spacing w:beforeLines="50" w:before="279" w:afterLines="50" w:after="279" w:line="480" w:lineRule="exact"/>
        <w:ind w:left="1922" w:hanging="482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  <w:u w:val="single"/>
        </w:rPr>
        <w:t xml:space="preserve">                                                             </w:t>
      </w:r>
    </w:p>
    <w:p w14:paraId="6717763F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三、甲方收款帳號如下：</w:t>
      </w:r>
    </w:p>
    <w:p w14:paraId="0A20419B" w14:textId="77777777" w:rsidR="001C37A0" w:rsidRPr="00C84060" w:rsidRDefault="001C37A0" w:rsidP="005444E2">
      <w:pPr>
        <w:spacing w:beforeLines="50" w:before="279" w:afterLines="50" w:after="279" w:line="480" w:lineRule="exact"/>
        <w:ind w:leftChars="600" w:left="144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帳號：</w:t>
      </w:r>
      <w:r w:rsidRPr="00C84060">
        <w:rPr>
          <w:rFonts w:eastAsia="標楷體" w:hint="eastAsia"/>
          <w:bCs/>
          <w:sz w:val="28"/>
          <w:szCs w:val="28"/>
        </w:rPr>
        <w:t>004-056-030-</w:t>
      </w:r>
      <w:r w:rsidR="00876170" w:rsidRPr="00C84060">
        <w:rPr>
          <w:rFonts w:eastAsia="標楷體" w:hint="eastAsia"/>
          <w:bCs/>
          <w:sz w:val="28"/>
          <w:szCs w:val="28"/>
        </w:rPr>
        <w:t>625</w:t>
      </w:r>
    </w:p>
    <w:p w14:paraId="12818E4F" w14:textId="77777777" w:rsidR="001C37A0" w:rsidRPr="00C84060" w:rsidRDefault="001C37A0" w:rsidP="005444E2">
      <w:pPr>
        <w:spacing w:beforeLines="50" w:before="279" w:afterLines="50" w:after="279" w:line="480" w:lineRule="exact"/>
        <w:ind w:leftChars="600" w:left="144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戶名：中央研究院</w:t>
      </w:r>
      <w:r w:rsidR="008C215D" w:rsidRPr="00C84060">
        <w:rPr>
          <w:rFonts w:eastAsia="標楷體" w:hint="eastAsia"/>
          <w:bCs/>
          <w:sz w:val="28"/>
          <w:szCs w:val="28"/>
        </w:rPr>
        <w:t>科學研究基金</w:t>
      </w:r>
      <w:r w:rsidR="00876170" w:rsidRPr="00C84060">
        <w:rPr>
          <w:rFonts w:eastAsia="標楷體" w:hint="eastAsia"/>
          <w:bCs/>
          <w:sz w:val="28"/>
          <w:szCs w:val="28"/>
        </w:rPr>
        <w:t>4</w:t>
      </w:r>
      <w:r w:rsidRPr="00C84060">
        <w:rPr>
          <w:rFonts w:eastAsia="標楷體" w:hint="eastAsia"/>
          <w:bCs/>
          <w:sz w:val="28"/>
          <w:szCs w:val="28"/>
        </w:rPr>
        <w:t>01</w:t>
      </w:r>
      <w:r w:rsidRPr="00C84060">
        <w:rPr>
          <w:rFonts w:eastAsia="標楷體" w:hint="eastAsia"/>
          <w:bCs/>
          <w:sz w:val="28"/>
          <w:szCs w:val="28"/>
        </w:rPr>
        <w:t>專戶</w:t>
      </w:r>
    </w:p>
    <w:p w14:paraId="0F3D2C9E" w14:textId="77777777" w:rsidR="001C37A0" w:rsidRPr="00C84060" w:rsidRDefault="001C37A0" w:rsidP="005444E2">
      <w:pPr>
        <w:spacing w:beforeLines="50" w:before="279" w:afterLines="50" w:after="279" w:line="480" w:lineRule="exact"/>
        <w:ind w:leftChars="600" w:left="144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銀行：</w:t>
      </w:r>
      <w:r w:rsidR="008C215D" w:rsidRPr="00C84060">
        <w:rPr>
          <w:rFonts w:eastAsia="標楷體" w:hint="eastAsia"/>
          <w:bCs/>
          <w:sz w:val="28"/>
          <w:szCs w:val="28"/>
        </w:rPr>
        <w:t>臺灣</w:t>
      </w:r>
      <w:r w:rsidRPr="00C84060">
        <w:rPr>
          <w:rFonts w:eastAsia="標楷體" w:hint="eastAsia"/>
          <w:bCs/>
          <w:sz w:val="28"/>
          <w:szCs w:val="28"/>
        </w:rPr>
        <w:t>土地銀行南港分行</w:t>
      </w:r>
    </w:p>
    <w:p w14:paraId="38E55A8D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四</w:t>
      </w:r>
      <w:r w:rsidR="00C5249F" w:rsidRPr="00C84060">
        <w:rPr>
          <w:rFonts w:eastAsia="標楷體" w:hint="eastAsia"/>
          <w:bCs/>
          <w:sz w:val="28"/>
          <w:szCs w:val="28"/>
        </w:rPr>
        <w:t>、</w:t>
      </w:r>
      <w:r w:rsidRPr="00C84060">
        <w:rPr>
          <w:rFonts w:eastAsia="標楷體" w:hint="eastAsia"/>
          <w:bCs/>
          <w:sz w:val="28"/>
          <w:szCs w:val="28"/>
        </w:rPr>
        <w:t>乙方付款期程如遇甲方年度結帳期間，應依甲方指示期日配合付款。</w:t>
      </w:r>
    </w:p>
    <w:p w14:paraId="51CFB30E" w14:textId="77777777" w:rsidR="00CF0922" w:rsidRPr="00C84060" w:rsidRDefault="00CF0922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五、乙方若未能依</w:t>
      </w:r>
      <w:r w:rsidR="00A107E8" w:rsidRPr="00C84060">
        <w:rPr>
          <w:rFonts w:eastAsia="標楷體" w:hint="eastAsia"/>
          <w:bCs/>
          <w:sz w:val="28"/>
          <w:szCs w:val="28"/>
        </w:rPr>
        <w:t>第二</w:t>
      </w:r>
      <w:r w:rsidRPr="00C84060">
        <w:rPr>
          <w:rFonts w:eastAsia="標楷體" w:hint="eastAsia"/>
          <w:bCs/>
          <w:sz w:val="28"/>
          <w:szCs w:val="28"/>
        </w:rPr>
        <w:t>款之約定按</w:t>
      </w:r>
      <w:r w:rsidR="00A107E8" w:rsidRPr="00C84060">
        <w:rPr>
          <w:rFonts w:eastAsia="標楷體" w:hint="eastAsia"/>
          <w:bCs/>
          <w:sz w:val="28"/>
          <w:szCs w:val="28"/>
        </w:rPr>
        <w:t>時、按</w:t>
      </w:r>
      <w:r w:rsidRPr="00C84060">
        <w:rPr>
          <w:rFonts w:eastAsia="標楷體" w:hint="eastAsia"/>
          <w:bCs/>
          <w:sz w:val="28"/>
          <w:szCs w:val="28"/>
        </w:rPr>
        <w:t>期給付本經費者，甲方得同時暫停執行本</w:t>
      </w:r>
      <w:r w:rsidR="008C63BF" w:rsidRPr="00C84060">
        <w:rPr>
          <w:rFonts w:eastAsia="標楷體" w:hint="eastAsia"/>
          <w:bCs/>
          <w:sz w:val="28"/>
          <w:szCs w:val="28"/>
        </w:rPr>
        <w:t>計畫</w:t>
      </w:r>
      <w:r w:rsidRPr="00C84060">
        <w:rPr>
          <w:rFonts w:eastAsia="標楷體" w:hint="eastAsia"/>
          <w:bCs/>
          <w:sz w:val="28"/>
          <w:szCs w:val="28"/>
        </w:rPr>
        <w:t>至乙方依約給付本經費為止。乙方並應於該期款項到期後</w:t>
      </w:r>
      <w:r w:rsidR="005E78C7" w:rsidRPr="00C84060">
        <w:rPr>
          <w:rFonts w:eastAsia="標楷體" w:hint="eastAsia"/>
          <w:bCs/>
          <w:sz w:val="28"/>
          <w:szCs w:val="28"/>
        </w:rPr>
        <w:t>3</w:t>
      </w:r>
      <w:r w:rsidR="005E78C7" w:rsidRPr="00C84060">
        <w:rPr>
          <w:rFonts w:eastAsia="標楷體"/>
          <w:bCs/>
          <w:sz w:val="28"/>
          <w:szCs w:val="28"/>
        </w:rPr>
        <w:t>0</w:t>
      </w:r>
      <w:r w:rsidRPr="00C84060">
        <w:rPr>
          <w:rFonts w:eastAsia="標楷體" w:hint="eastAsia"/>
          <w:bCs/>
          <w:sz w:val="28"/>
          <w:szCs w:val="28"/>
        </w:rPr>
        <w:t>日內以書面敘明具體理由，請甲方同意延後付款期限，否則甲方得逕行終止本契約。</w:t>
      </w:r>
    </w:p>
    <w:p w14:paraId="28150624" w14:textId="77777777" w:rsidR="001C37A0" w:rsidRPr="00C84060" w:rsidRDefault="00CF0922" w:rsidP="0085551D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六、本契約依前款規定終止後，乙方應付清甲方執行本</w:t>
      </w:r>
      <w:r w:rsidR="008C63BF" w:rsidRPr="00C84060">
        <w:rPr>
          <w:rFonts w:eastAsia="標楷體" w:hint="eastAsia"/>
          <w:bCs/>
          <w:sz w:val="28"/>
          <w:szCs w:val="28"/>
        </w:rPr>
        <w:t>計畫</w:t>
      </w:r>
      <w:r w:rsidRPr="00C84060">
        <w:rPr>
          <w:rFonts w:eastAsia="標楷體" w:hint="eastAsia"/>
          <w:bCs/>
          <w:sz w:val="28"/>
          <w:szCs w:val="28"/>
        </w:rPr>
        <w:t>所先行支出之費用。</w:t>
      </w:r>
    </w:p>
    <w:p w14:paraId="499955B0" w14:textId="77777777" w:rsidR="001C37A0" w:rsidRPr="00C84060" w:rsidRDefault="0085551D" w:rsidP="005444E2">
      <w:pPr>
        <w:spacing w:beforeLines="50" w:before="279" w:afterLines="50" w:after="279" w:line="480" w:lineRule="exact"/>
        <w:jc w:val="both"/>
        <w:rPr>
          <w:rFonts w:eastAsia="標楷體" w:hint="eastAsia"/>
          <w:b/>
          <w:bCs/>
          <w:sz w:val="28"/>
          <w:szCs w:val="28"/>
        </w:rPr>
      </w:pPr>
      <w:r w:rsidRPr="00C84060">
        <w:rPr>
          <w:rFonts w:eastAsia="標楷體" w:hint="eastAsia"/>
          <w:b/>
          <w:bCs/>
          <w:sz w:val="28"/>
          <w:szCs w:val="28"/>
        </w:rPr>
        <w:t>第四條</w:t>
      </w:r>
      <w:r w:rsidR="001C37A0" w:rsidRPr="00C84060">
        <w:rPr>
          <w:rFonts w:eastAsia="標楷體" w:hint="eastAsia"/>
          <w:b/>
          <w:bCs/>
          <w:sz w:val="28"/>
          <w:szCs w:val="28"/>
        </w:rPr>
        <w:tab/>
      </w:r>
      <w:r w:rsidR="001C37A0" w:rsidRPr="00C84060">
        <w:rPr>
          <w:rFonts w:eastAsia="標楷體" w:hint="eastAsia"/>
          <w:b/>
          <w:bCs/>
          <w:sz w:val="28"/>
          <w:szCs w:val="28"/>
        </w:rPr>
        <w:t>乙方義務</w:t>
      </w:r>
    </w:p>
    <w:p w14:paraId="1A792D23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一、乙方應交付本資料予甲方，並應甲方要求提供必要協助或說明，以利甲方執行本</w:t>
      </w:r>
      <w:r w:rsidR="008C63BF" w:rsidRPr="00C84060">
        <w:rPr>
          <w:rFonts w:eastAsia="標楷體" w:hint="eastAsia"/>
          <w:bCs/>
          <w:sz w:val="28"/>
          <w:szCs w:val="28"/>
        </w:rPr>
        <w:t>計畫</w:t>
      </w:r>
      <w:r w:rsidRPr="00C84060">
        <w:rPr>
          <w:rFonts w:eastAsia="標楷體" w:hint="eastAsia"/>
          <w:bCs/>
          <w:sz w:val="28"/>
          <w:szCs w:val="28"/>
        </w:rPr>
        <w:t>。</w:t>
      </w:r>
    </w:p>
    <w:p w14:paraId="35C55648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二、乙方應負責運送本</w:t>
      </w:r>
      <w:r w:rsidR="008C63BF" w:rsidRPr="00C84060">
        <w:rPr>
          <w:rFonts w:eastAsia="標楷體" w:hint="eastAsia"/>
          <w:bCs/>
          <w:sz w:val="28"/>
          <w:szCs w:val="28"/>
        </w:rPr>
        <w:t>計畫</w:t>
      </w:r>
      <w:r w:rsidRPr="00C84060">
        <w:rPr>
          <w:rFonts w:eastAsia="標楷體" w:hint="eastAsia"/>
          <w:bCs/>
          <w:sz w:val="28"/>
          <w:szCs w:val="28"/>
        </w:rPr>
        <w:t>所需之樣品或材料數量。惟委託費用已包含樣品或材料者，不在此限。</w:t>
      </w:r>
    </w:p>
    <w:p w14:paraId="6E8BD554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三、乙方如於甲方場地參與本</w:t>
      </w:r>
      <w:r w:rsidR="008C63BF" w:rsidRPr="00C84060">
        <w:rPr>
          <w:rFonts w:eastAsia="標楷體" w:hint="eastAsia"/>
          <w:bCs/>
          <w:sz w:val="28"/>
          <w:szCs w:val="28"/>
        </w:rPr>
        <w:t>計畫</w:t>
      </w:r>
      <w:r w:rsidRPr="00C84060">
        <w:rPr>
          <w:rFonts w:eastAsia="標楷體" w:hint="eastAsia"/>
          <w:bCs/>
          <w:sz w:val="28"/>
          <w:szCs w:val="28"/>
        </w:rPr>
        <w:t>，應通過甲方課程訓練或能力檢定，</w:t>
      </w:r>
      <w:r w:rsidRPr="00C84060">
        <w:rPr>
          <w:rFonts w:eastAsia="標楷體" w:hint="eastAsia"/>
          <w:bCs/>
          <w:sz w:val="28"/>
          <w:szCs w:val="28"/>
        </w:rPr>
        <w:lastRenderedPageBreak/>
        <w:t>遵守甲方實驗室及儀器設備之使用規定。</w:t>
      </w:r>
    </w:p>
    <w:p w14:paraId="0583FB2B" w14:textId="77777777" w:rsidR="001C37A0" w:rsidRPr="00C84060" w:rsidRDefault="0085551D" w:rsidP="005444E2">
      <w:pPr>
        <w:spacing w:beforeLines="50" w:before="279" w:afterLines="50" w:after="279" w:line="480" w:lineRule="exact"/>
        <w:jc w:val="both"/>
        <w:rPr>
          <w:rFonts w:eastAsia="標楷體" w:hint="eastAsia"/>
          <w:b/>
          <w:bCs/>
          <w:sz w:val="28"/>
          <w:szCs w:val="28"/>
        </w:rPr>
      </w:pPr>
      <w:r w:rsidRPr="00C84060">
        <w:rPr>
          <w:rFonts w:eastAsia="標楷體" w:hint="eastAsia"/>
          <w:b/>
          <w:bCs/>
          <w:sz w:val="28"/>
          <w:szCs w:val="28"/>
        </w:rPr>
        <w:t>第五條</w:t>
      </w:r>
      <w:r w:rsidR="001C37A0" w:rsidRPr="00C84060">
        <w:rPr>
          <w:rFonts w:eastAsia="標楷體" w:hint="eastAsia"/>
          <w:b/>
          <w:bCs/>
          <w:sz w:val="28"/>
          <w:szCs w:val="28"/>
        </w:rPr>
        <w:tab/>
      </w:r>
      <w:r w:rsidR="001C37A0" w:rsidRPr="00C84060">
        <w:rPr>
          <w:rFonts w:eastAsia="標楷體" w:hint="eastAsia"/>
          <w:b/>
          <w:bCs/>
          <w:sz w:val="28"/>
          <w:szCs w:val="28"/>
        </w:rPr>
        <w:t>甲方名稱與</w:t>
      </w:r>
      <w:r w:rsidR="00E11359" w:rsidRPr="00C84060">
        <w:rPr>
          <w:rFonts w:eastAsia="標楷體" w:hint="eastAsia"/>
          <w:b/>
          <w:bCs/>
          <w:sz w:val="28"/>
          <w:szCs w:val="28"/>
        </w:rPr>
        <w:t>院徽</w:t>
      </w:r>
      <w:r w:rsidR="001C37A0" w:rsidRPr="00C84060">
        <w:rPr>
          <w:rFonts w:eastAsia="標楷體" w:hint="eastAsia"/>
          <w:b/>
          <w:bCs/>
          <w:sz w:val="28"/>
          <w:szCs w:val="28"/>
        </w:rPr>
        <w:t>之使用</w:t>
      </w:r>
    </w:p>
    <w:p w14:paraId="334759A5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一、乙方之</w:t>
      </w:r>
      <w:r w:rsidR="00623C14" w:rsidRPr="00C84060">
        <w:rPr>
          <w:rFonts w:eastAsia="標楷體" w:hint="eastAsia"/>
          <w:bCs/>
          <w:sz w:val="28"/>
          <w:szCs w:val="28"/>
        </w:rPr>
        <w:t>研</w:t>
      </w:r>
      <w:r w:rsidRPr="00C84060">
        <w:rPr>
          <w:rFonts w:eastAsia="標楷體" w:hint="eastAsia"/>
          <w:bCs/>
          <w:sz w:val="28"/>
          <w:szCs w:val="28"/>
        </w:rPr>
        <w:t>究成果日後發表學術論文時，有使用甲方之服務者，</w:t>
      </w:r>
      <w:r w:rsidR="00623C14" w:rsidRPr="00C84060">
        <w:rPr>
          <w:rFonts w:eastAsia="標楷體" w:hint="eastAsia"/>
          <w:bCs/>
          <w:sz w:val="28"/>
          <w:szCs w:val="28"/>
        </w:rPr>
        <w:t>應於論文致謝甲方核心設施之服務。</w:t>
      </w:r>
    </w:p>
    <w:p w14:paraId="5346CB2F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二、非經甲方書面同意：</w:t>
      </w:r>
    </w:p>
    <w:p w14:paraId="5DEDA569" w14:textId="77777777" w:rsidR="001C37A0" w:rsidRPr="00C84060" w:rsidRDefault="001C37A0" w:rsidP="005444E2">
      <w:pPr>
        <w:numPr>
          <w:ilvl w:val="0"/>
          <w:numId w:val="5"/>
        </w:numPr>
        <w:spacing w:beforeLines="50" w:before="279" w:afterLines="50" w:after="279" w:line="480" w:lineRule="exact"/>
        <w:ind w:left="1922" w:hanging="482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乙方不得對外宣稱、散播，或使大眾認知</w:t>
      </w:r>
      <w:r w:rsidR="00DD4279" w:rsidRPr="00C84060">
        <w:rPr>
          <w:rFonts w:eastAsia="標楷體" w:hint="eastAsia"/>
          <w:bCs/>
          <w:sz w:val="28"/>
          <w:szCs w:val="28"/>
        </w:rPr>
        <w:t>本</w:t>
      </w:r>
      <w:r w:rsidR="008C63BF" w:rsidRPr="00C84060">
        <w:rPr>
          <w:rFonts w:eastAsia="標楷體" w:hint="eastAsia"/>
          <w:bCs/>
          <w:sz w:val="28"/>
          <w:szCs w:val="28"/>
        </w:rPr>
        <w:t>計畫</w:t>
      </w:r>
      <w:r w:rsidR="00DD4279" w:rsidRPr="00C84060">
        <w:rPr>
          <w:rFonts w:eastAsia="標楷體" w:hint="eastAsia"/>
          <w:bCs/>
          <w:sz w:val="28"/>
          <w:szCs w:val="28"/>
        </w:rPr>
        <w:t>送測</w:t>
      </w:r>
      <w:r w:rsidR="00A107E8" w:rsidRPr="00C84060">
        <w:rPr>
          <w:rFonts w:eastAsia="標楷體" w:hint="eastAsia"/>
          <w:bCs/>
          <w:sz w:val="28"/>
          <w:szCs w:val="28"/>
        </w:rPr>
        <w:t>結果</w:t>
      </w:r>
      <w:r w:rsidRPr="00C84060">
        <w:rPr>
          <w:rFonts w:eastAsia="標楷體" w:hint="eastAsia"/>
          <w:bCs/>
          <w:sz w:val="28"/>
          <w:szCs w:val="28"/>
        </w:rPr>
        <w:t>報告與乙方之商業發展有任何關連性之虞。</w:t>
      </w:r>
    </w:p>
    <w:p w14:paraId="00EF9719" w14:textId="77777777" w:rsidR="001C37A0" w:rsidRPr="00C84060" w:rsidRDefault="001C37A0" w:rsidP="005444E2">
      <w:pPr>
        <w:numPr>
          <w:ilvl w:val="0"/>
          <w:numId w:val="5"/>
        </w:numPr>
        <w:spacing w:beforeLines="50" w:before="279" w:afterLines="50" w:after="279" w:line="480" w:lineRule="exact"/>
        <w:ind w:left="1922" w:hanging="482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乙方不得以任何形式（包括但不限於商業推廣，如廣告、平面或電子媒體、產品包裝、型錄、投資說明等）使用甲方、甲方</w:t>
      </w:r>
      <w:r w:rsidR="005444E2" w:rsidRPr="00C84060">
        <w:rPr>
          <w:rFonts w:eastAsia="標楷體" w:hint="eastAsia"/>
          <w:bCs/>
          <w:sz w:val="28"/>
          <w:szCs w:val="28"/>
        </w:rPr>
        <w:t>核心設施</w:t>
      </w:r>
      <w:r w:rsidRPr="00C84060">
        <w:rPr>
          <w:rFonts w:eastAsia="標楷體" w:hint="eastAsia"/>
          <w:bCs/>
          <w:sz w:val="28"/>
          <w:szCs w:val="28"/>
        </w:rPr>
        <w:t>及員工、所屬各單位相同之名稱、標章、徽章、商標及符號，使大眾認知甲方與乙方之商業發展有任何關連性。</w:t>
      </w:r>
    </w:p>
    <w:p w14:paraId="0284476B" w14:textId="77777777" w:rsidR="001C37A0" w:rsidRPr="00C84060" w:rsidRDefault="001C37A0" w:rsidP="005444E2">
      <w:pPr>
        <w:spacing w:beforeLines="50" w:before="279" w:afterLines="50" w:after="279" w:line="480" w:lineRule="exact"/>
        <w:jc w:val="both"/>
        <w:rPr>
          <w:rFonts w:eastAsia="標楷體" w:hint="eastAsia"/>
          <w:b/>
          <w:bCs/>
          <w:sz w:val="28"/>
          <w:szCs w:val="28"/>
        </w:rPr>
      </w:pPr>
      <w:r w:rsidRPr="00C84060">
        <w:rPr>
          <w:rFonts w:eastAsia="標楷體" w:hint="eastAsia"/>
          <w:b/>
          <w:bCs/>
          <w:sz w:val="28"/>
          <w:szCs w:val="28"/>
        </w:rPr>
        <w:t>第</w:t>
      </w:r>
      <w:r w:rsidR="0085551D" w:rsidRPr="00C84060">
        <w:rPr>
          <w:rFonts w:eastAsia="標楷體" w:hint="eastAsia"/>
          <w:b/>
          <w:bCs/>
          <w:sz w:val="28"/>
          <w:szCs w:val="28"/>
        </w:rPr>
        <w:t>六</w:t>
      </w:r>
      <w:r w:rsidRPr="00C84060">
        <w:rPr>
          <w:rFonts w:eastAsia="標楷體" w:hint="eastAsia"/>
          <w:b/>
          <w:bCs/>
          <w:sz w:val="28"/>
          <w:szCs w:val="28"/>
        </w:rPr>
        <w:t>條</w:t>
      </w:r>
      <w:r w:rsidRPr="00C84060">
        <w:rPr>
          <w:rFonts w:eastAsia="標楷體" w:hint="eastAsia"/>
          <w:b/>
          <w:bCs/>
          <w:sz w:val="28"/>
          <w:szCs w:val="28"/>
        </w:rPr>
        <w:tab/>
      </w:r>
      <w:r w:rsidRPr="00C84060">
        <w:rPr>
          <w:rFonts w:eastAsia="標楷體" w:hint="eastAsia"/>
          <w:b/>
          <w:bCs/>
          <w:sz w:val="28"/>
          <w:szCs w:val="28"/>
        </w:rPr>
        <w:t>保密義務</w:t>
      </w:r>
    </w:p>
    <w:p w14:paraId="27B4833B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一、本資料僅供執行本</w:t>
      </w:r>
      <w:r w:rsidR="008C63BF" w:rsidRPr="00C84060">
        <w:rPr>
          <w:rFonts w:eastAsia="標楷體" w:hint="eastAsia"/>
          <w:bCs/>
          <w:sz w:val="28"/>
          <w:szCs w:val="28"/>
        </w:rPr>
        <w:t>計畫</w:t>
      </w:r>
      <w:r w:rsidRPr="00C84060">
        <w:rPr>
          <w:rFonts w:eastAsia="標楷體" w:hint="eastAsia"/>
          <w:bCs/>
          <w:sz w:val="28"/>
          <w:szCs w:val="28"/>
        </w:rPr>
        <w:t>為限，非經乙方書面同意，甲方不得將本資料運用於執行本</w:t>
      </w:r>
      <w:r w:rsidR="008C63BF" w:rsidRPr="00C84060">
        <w:rPr>
          <w:rFonts w:eastAsia="標楷體" w:hint="eastAsia"/>
          <w:bCs/>
          <w:sz w:val="28"/>
          <w:szCs w:val="28"/>
        </w:rPr>
        <w:t>計畫</w:t>
      </w:r>
      <w:r w:rsidRPr="00C84060">
        <w:rPr>
          <w:rFonts w:eastAsia="標楷體" w:hint="eastAsia"/>
          <w:bCs/>
          <w:sz w:val="28"/>
          <w:szCs w:val="28"/>
        </w:rPr>
        <w:t>以外之用途，或將其揭示予第三人。</w:t>
      </w:r>
    </w:p>
    <w:p w14:paraId="531B259D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二、本資料及乙方提供之其他資訊，如以書面方式加註「機密」或其他類似文字者，為機密資料。甲方應以保管自己機密資料之同</w:t>
      </w:r>
      <w:r w:rsidR="00B6238F" w:rsidRPr="00C84060">
        <w:rPr>
          <w:rFonts w:eastAsia="標楷體" w:hint="eastAsia"/>
          <w:bCs/>
          <w:sz w:val="28"/>
          <w:szCs w:val="28"/>
        </w:rPr>
        <w:t>一</w:t>
      </w:r>
      <w:r w:rsidRPr="00C84060">
        <w:rPr>
          <w:rFonts w:eastAsia="標楷體" w:hint="eastAsia"/>
          <w:bCs/>
          <w:sz w:val="28"/>
          <w:szCs w:val="28"/>
        </w:rPr>
        <w:t>注意義務保護之，除本</w:t>
      </w:r>
      <w:r w:rsidR="008C63BF" w:rsidRPr="00C84060">
        <w:rPr>
          <w:rFonts w:eastAsia="標楷體" w:hint="eastAsia"/>
          <w:bCs/>
          <w:sz w:val="28"/>
          <w:szCs w:val="28"/>
        </w:rPr>
        <w:t>計畫</w:t>
      </w:r>
      <w:r w:rsidRPr="00C84060">
        <w:rPr>
          <w:rFonts w:eastAsia="標楷體" w:hint="eastAsia"/>
          <w:bCs/>
          <w:sz w:val="28"/>
          <w:szCs w:val="28"/>
        </w:rPr>
        <w:t>執行團隊外，不得揭露予第三人知悉。惟甲方在職員工於職務上或業務上有知悉機密資料之必要者</w:t>
      </w:r>
      <w:r w:rsidR="00B6238F" w:rsidRPr="00C84060">
        <w:rPr>
          <w:rFonts w:eastAsia="標楷體" w:hint="eastAsia"/>
          <w:bCs/>
          <w:sz w:val="28"/>
          <w:szCs w:val="28"/>
        </w:rPr>
        <w:t>，</w:t>
      </w:r>
      <w:r w:rsidRPr="00C84060">
        <w:rPr>
          <w:rFonts w:eastAsia="標楷體" w:hint="eastAsia"/>
          <w:bCs/>
          <w:sz w:val="28"/>
          <w:szCs w:val="28"/>
        </w:rPr>
        <w:t>不在此限。</w:t>
      </w:r>
    </w:p>
    <w:p w14:paraId="537EEBE9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三、本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Pr="00C84060">
        <w:rPr>
          <w:rFonts w:eastAsia="標楷體" w:hint="eastAsia"/>
          <w:bCs/>
          <w:sz w:val="28"/>
          <w:szCs w:val="28"/>
        </w:rPr>
        <w:t>解除或終止後，乙方同意甲方自行刪除、銷毀本資料及機密資料。惟甲方得保留一份拷貝檔，並仍以前</w:t>
      </w:r>
      <w:r w:rsidR="00A107E8" w:rsidRPr="00C84060">
        <w:rPr>
          <w:rFonts w:eastAsia="標楷體" w:hint="eastAsia"/>
          <w:bCs/>
          <w:sz w:val="28"/>
          <w:szCs w:val="28"/>
        </w:rPr>
        <w:t>款</w:t>
      </w:r>
      <w:r w:rsidRPr="00C84060">
        <w:rPr>
          <w:rFonts w:eastAsia="標楷體" w:hint="eastAsia"/>
          <w:bCs/>
          <w:sz w:val="28"/>
          <w:szCs w:val="28"/>
        </w:rPr>
        <w:t>約定之方式保護之。</w:t>
      </w:r>
    </w:p>
    <w:p w14:paraId="472D3325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四</w:t>
      </w:r>
      <w:r w:rsidR="00C5249F" w:rsidRPr="00C84060">
        <w:rPr>
          <w:rFonts w:eastAsia="標楷體" w:hint="eastAsia"/>
          <w:bCs/>
          <w:sz w:val="28"/>
          <w:szCs w:val="28"/>
        </w:rPr>
        <w:t>、</w:t>
      </w:r>
      <w:r w:rsidRPr="00C84060">
        <w:rPr>
          <w:rFonts w:eastAsia="標楷體" w:hint="eastAsia"/>
          <w:bCs/>
          <w:sz w:val="28"/>
          <w:szCs w:val="28"/>
        </w:rPr>
        <w:t>機密資料有下列情形時，甲方不負保密義務：</w:t>
      </w:r>
    </w:p>
    <w:p w14:paraId="2C0FE2B1" w14:textId="77777777" w:rsidR="001C37A0" w:rsidRPr="00C84060" w:rsidRDefault="001C37A0" w:rsidP="005444E2">
      <w:pPr>
        <w:numPr>
          <w:ilvl w:val="0"/>
          <w:numId w:val="7"/>
        </w:numPr>
        <w:spacing w:beforeLines="50" w:before="279" w:afterLines="50" w:after="279" w:line="480" w:lineRule="exact"/>
        <w:ind w:left="1922" w:hanging="482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內容已屬公開或眾所周知者。</w:t>
      </w:r>
    </w:p>
    <w:p w14:paraId="78786861" w14:textId="77777777" w:rsidR="001C37A0" w:rsidRPr="00C84060" w:rsidRDefault="001C37A0" w:rsidP="005444E2">
      <w:pPr>
        <w:numPr>
          <w:ilvl w:val="0"/>
          <w:numId w:val="7"/>
        </w:numPr>
        <w:spacing w:beforeLines="50" w:before="279" w:afterLines="50" w:after="279" w:line="480" w:lineRule="exact"/>
        <w:ind w:left="1922" w:hanging="482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lastRenderedPageBreak/>
        <w:t>內容非因甲方之故意或過失，而為公眾所知悉者。</w:t>
      </w:r>
    </w:p>
    <w:p w14:paraId="3E494767" w14:textId="77777777" w:rsidR="001C37A0" w:rsidRPr="00C84060" w:rsidRDefault="001C37A0" w:rsidP="005444E2">
      <w:pPr>
        <w:numPr>
          <w:ilvl w:val="0"/>
          <w:numId w:val="7"/>
        </w:numPr>
        <w:spacing w:beforeLines="50" w:before="279" w:afterLines="50" w:after="279" w:line="480" w:lineRule="exact"/>
        <w:ind w:left="1922" w:hanging="482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甲方自第三人處合法取得機密資料，且該第三人未負有保密義務者。</w:t>
      </w:r>
    </w:p>
    <w:p w14:paraId="1C44FF21" w14:textId="77777777" w:rsidR="001C37A0" w:rsidRPr="00C84060" w:rsidRDefault="001C37A0" w:rsidP="005444E2">
      <w:pPr>
        <w:numPr>
          <w:ilvl w:val="0"/>
          <w:numId w:val="7"/>
        </w:numPr>
        <w:spacing w:beforeLines="50" w:before="279" w:afterLines="50" w:after="279" w:line="480" w:lineRule="exact"/>
        <w:ind w:left="1922" w:hanging="482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甲方未使用機密資料而獨立開發出相同技術者。</w:t>
      </w:r>
    </w:p>
    <w:p w14:paraId="1DFC5E1F" w14:textId="77777777" w:rsidR="001C37A0" w:rsidRPr="00C84060" w:rsidRDefault="001C37A0" w:rsidP="005444E2">
      <w:pPr>
        <w:numPr>
          <w:ilvl w:val="0"/>
          <w:numId w:val="7"/>
        </w:numPr>
        <w:spacing w:beforeLines="50" w:before="279" w:afterLines="50" w:after="279" w:line="480" w:lineRule="exact"/>
        <w:ind w:left="1922" w:hanging="482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甲方依法令或法院之裁定或判決而有揭露內容之必要者。甲方同意提前通知乙方以為因應。</w:t>
      </w:r>
    </w:p>
    <w:p w14:paraId="75B38986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五</w:t>
      </w:r>
      <w:r w:rsidR="00C5249F" w:rsidRPr="00C84060">
        <w:rPr>
          <w:rFonts w:eastAsia="標楷體" w:hint="eastAsia"/>
          <w:bCs/>
          <w:sz w:val="28"/>
          <w:szCs w:val="28"/>
        </w:rPr>
        <w:t>、</w:t>
      </w:r>
      <w:r w:rsidRPr="00C84060">
        <w:rPr>
          <w:rFonts w:eastAsia="標楷體" w:hint="eastAsia"/>
          <w:bCs/>
          <w:sz w:val="28"/>
          <w:szCs w:val="28"/>
        </w:rPr>
        <w:t>甲方之保密義務於本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="00A107E8" w:rsidRPr="00C84060">
        <w:rPr>
          <w:rFonts w:eastAsia="標楷體" w:hint="eastAsia"/>
          <w:bCs/>
          <w:sz w:val="28"/>
          <w:szCs w:val="28"/>
        </w:rPr>
        <w:t>到期、</w:t>
      </w:r>
      <w:r w:rsidRPr="00C84060">
        <w:rPr>
          <w:rFonts w:eastAsia="標楷體" w:hint="eastAsia"/>
          <w:bCs/>
          <w:sz w:val="28"/>
          <w:szCs w:val="28"/>
        </w:rPr>
        <w:t>終止或解除後</w:t>
      </w:r>
      <w:r w:rsidRPr="00C84060">
        <w:rPr>
          <w:rFonts w:eastAsia="標楷體" w:hint="eastAsia"/>
          <w:bCs/>
          <w:sz w:val="28"/>
          <w:szCs w:val="28"/>
        </w:rPr>
        <w:t>l</w:t>
      </w:r>
      <w:r w:rsidRPr="00C84060">
        <w:rPr>
          <w:rFonts w:eastAsia="標楷體" w:hint="eastAsia"/>
          <w:bCs/>
          <w:sz w:val="28"/>
          <w:szCs w:val="28"/>
        </w:rPr>
        <w:t>年繼續有效。如有繼續保密之必要，乙方應於保密義務屆期前以書面通知甲方，並以展延</w:t>
      </w:r>
      <w:r w:rsidRPr="00C84060">
        <w:rPr>
          <w:rFonts w:eastAsia="標楷體" w:hint="eastAsia"/>
          <w:bCs/>
          <w:sz w:val="28"/>
          <w:szCs w:val="28"/>
        </w:rPr>
        <w:t>l</w:t>
      </w:r>
      <w:r w:rsidRPr="00C84060">
        <w:rPr>
          <w:rFonts w:eastAsia="標楷體" w:hint="eastAsia"/>
          <w:bCs/>
          <w:sz w:val="28"/>
          <w:szCs w:val="28"/>
        </w:rPr>
        <w:t>年為限。</w:t>
      </w:r>
    </w:p>
    <w:p w14:paraId="03AFD7B7" w14:textId="77777777" w:rsidR="001C37A0" w:rsidRPr="00C84060" w:rsidRDefault="001C37A0" w:rsidP="005444E2">
      <w:pPr>
        <w:spacing w:beforeLines="50" w:before="279" w:afterLines="50" w:after="279" w:line="480" w:lineRule="exact"/>
        <w:jc w:val="both"/>
        <w:rPr>
          <w:rFonts w:eastAsia="標楷體" w:hint="eastAsia"/>
          <w:b/>
          <w:bCs/>
          <w:sz w:val="28"/>
          <w:szCs w:val="28"/>
        </w:rPr>
      </w:pPr>
      <w:r w:rsidRPr="00C84060">
        <w:rPr>
          <w:rFonts w:eastAsia="標楷體" w:hint="eastAsia"/>
          <w:b/>
          <w:bCs/>
          <w:sz w:val="28"/>
          <w:szCs w:val="28"/>
        </w:rPr>
        <w:t>第</w:t>
      </w:r>
      <w:r w:rsidR="0085551D" w:rsidRPr="00C84060">
        <w:rPr>
          <w:rFonts w:eastAsia="標楷體" w:hint="eastAsia"/>
          <w:b/>
          <w:bCs/>
          <w:sz w:val="28"/>
          <w:szCs w:val="28"/>
        </w:rPr>
        <w:t>七</w:t>
      </w:r>
      <w:r w:rsidRPr="00C84060">
        <w:rPr>
          <w:rFonts w:eastAsia="標楷體" w:hint="eastAsia"/>
          <w:b/>
          <w:bCs/>
          <w:sz w:val="28"/>
          <w:szCs w:val="28"/>
        </w:rPr>
        <w:t>條</w:t>
      </w:r>
      <w:r w:rsidRPr="00C84060">
        <w:rPr>
          <w:rFonts w:eastAsia="標楷體" w:hint="eastAsia"/>
          <w:b/>
          <w:bCs/>
          <w:sz w:val="28"/>
          <w:szCs w:val="28"/>
        </w:rPr>
        <w:tab/>
      </w:r>
      <w:r w:rsidR="006756A3" w:rsidRPr="00C84060">
        <w:rPr>
          <w:rFonts w:eastAsia="標楷體" w:hint="eastAsia"/>
          <w:b/>
          <w:bCs/>
          <w:sz w:val="28"/>
          <w:szCs w:val="28"/>
        </w:rPr>
        <w:t>契約</w:t>
      </w:r>
      <w:r w:rsidRPr="00C84060">
        <w:rPr>
          <w:rFonts w:eastAsia="標楷體" w:hint="eastAsia"/>
          <w:b/>
          <w:bCs/>
          <w:sz w:val="28"/>
          <w:szCs w:val="28"/>
        </w:rPr>
        <w:t>終止及解除</w:t>
      </w:r>
    </w:p>
    <w:p w14:paraId="0BF328AD" w14:textId="77777777" w:rsidR="001C37A0" w:rsidRPr="00C84060" w:rsidRDefault="00C5249F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一</w:t>
      </w:r>
      <w:r w:rsidR="001C37A0" w:rsidRPr="00C84060">
        <w:rPr>
          <w:rFonts w:eastAsia="標楷體" w:hint="eastAsia"/>
          <w:bCs/>
          <w:sz w:val="28"/>
          <w:szCs w:val="28"/>
        </w:rPr>
        <w:t>、甲方依本資料評估本</w:t>
      </w:r>
      <w:r w:rsidR="008C63BF" w:rsidRPr="00C84060">
        <w:rPr>
          <w:rFonts w:eastAsia="標楷體" w:hint="eastAsia"/>
          <w:bCs/>
          <w:sz w:val="28"/>
          <w:szCs w:val="28"/>
        </w:rPr>
        <w:t>計畫</w:t>
      </w:r>
      <w:r w:rsidR="001C37A0" w:rsidRPr="00C84060">
        <w:rPr>
          <w:rFonts w:eastAsia="標楷體" w:hint="eastAsia"/>
          <w:bCs/>
          <w:sz w:val="28"/>
          <w:szCs w:val="28"/>
        </w:rPr>
        <w:t>執行方式及成本。若實際收到的樣品、材料及資料與本資料不同者，甲方得終止本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="001C37A0" w:rsidRPr="00C84060">
        <w:rPr>
          <w:rFonts w:eastAsia="標楷體" w:hint="eastAsia"/>
          <w:bCs/>
          <w:sz w:val="28"/>
          <w:szCs w:val="28"/>
        </w:rPr>
        <w:t>或向乙方重新報價。乙方如未於</w:t>
      </w:r>
      <w:r w:rsidR="001C37A0" w:rsidRPr="00C84060">
        <w:rPr>
          <w:rFonts w:eastAsia="標楷體" w:hint="eastAsia"/>
          <w:bCs/>
          <w:sz w:val="28"/>
          <w:szCs w:val="28"/>
        </w:rPr>
        <w:t>10</w:t>
      </w:r>
      <w:r w:rsidR="001C37A0" w:rsidRPr="00C84060">
        <w:rPr>
          <w:rFonts w:eastAsia="標楷體" w:hint="eastAsia"/>
          <w:bCs/>
          <w:sz w:val="28"/>
          <w:szCs w:val="28"/>
        </w:rPr>
        <w:t>日內接受新報價，本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="001C37A0" w:rsidRPr="00C84060">
        <w:rPr>
          <w:rFonts w:eastAsia="標楷體" w:hint="eastAsia"/>
          <w:bCs/>
          <w:sz w:val="28"/>
          <w:szCs w:val="28"/>
        </w:rPr>
        <w:t>即自動解除。</w:t>
      </w:r>
    </w:p>
    <w:p w14:paraId="0A6C3A3C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二、本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Pr="00C84060">
        <w:rPr>
          <w:rFonts w:eastAsia="標楷體" w:hint="eastAsia"/>
          <w:bCs/>
          <w:sz w:val="28"/>
          <w:szCs w:val="28"/>
        </w:rPr>
        <w:t>成立後，情事變更，非當時所得預料致甲方繼續履約</w:t>
      </w:r>
      <w:r w:rsidR="00B6238F" w:rsidRPr="00C84060">
        <w:rPr>
          <w:rFonts w:eastAsia="標楷體" w:hint="eastAsia"/>
          <w:bCs/>
          <w:sz w:val="28"/>
          <w:szCs w:val="28"/>
        </w:rPr>
        <w:t>顯</w:t>
      </w:r>
      <w:r w:rsidRPr="00C84060">
        <w:rPr>
          <w:rFonts w:eastAsia="標楷體" w:hint="eastAsia"/>
          <w:bCs/>
          <w:sz w:val="28"/>
          <w:szCs w:val="28"/>
        </w:rPr>
        <w:t>失公平者（包括但不限於本</w:t>
      </w:r>
      <w:r w:rsidR="008C63BF" w:rsidRPr="00C84060">
        <w:rPr>
          <w:rFonts w:eastAsia="標楷體" w:hint="eastAsia"/>
          <w:bCs/>
          <w:sz w:val="28"/>
          <w:szCs w:val="28"/>
        </w:rPr>
        <w:t>計畫</w:t>
      </w:r>
      <w:r w:rsidRPr="00C84060">
        <w:rPr>
          <w:rFonts w:eastAsia="標楷體" w:hint="eastAsia"/>
          <w:bCs/>
          <w:sz w:val="28"/>
          <w:szCs w:val="28"/>
        </w:rPr>
        <w:t>所需耗材／設備之價格變動，法令變更，主管機關決定，立法</w:t>
      </w:r>
      <w:r w:rsidR="00B6238F" w:rsidRPr="00C84060">
        <w:rPr>
          <w:rFonts w:eastAsia="標楷體" w:hint="eastAsia"/>
          <w:bCs/>
          <w:sz w:val="28"/>
          <w:szCs w:val="28"/>
        </w:rPr>
        <w:t>院</w:t>
      </w:r>
      <w:r w:rsidRPr="00C84060">
        <w:rPr>
          <w:rFonts w:eastAsia="標楷體" w:hint="eastAsia"/>
          <w:bCs/>
          <w:sz w:val="28"/>
          <w:szCs w:val="28"/>
        </w:rPr>
        <w:t>刪減預算，或甲方繼續履行本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Pr="00C84060">
        <w:rPr>
          <w:rFonts w:eastAsia="標楷體" w:hint="eastAsia"/>
          <w:bCs/>
          <w:sz w:val="28"/>
          <w:szCs w:val="28"/>
        </w:rPr>
        <w:t>將致損害等），或因不可抗力、不可歸責於雙方之事由致本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Pr="00C84060">
        <w:rPr>
          <w:rFonts w:eastAsia="標楷體" w:hint="eastAsia"/>
          <w:bCs/>
          <w:sz w:val="28"/>
          <w:szCs w:val="28"/>
        </w:rPr>
        <w:t>難以履行時，甲方得</w:t>
      </w:r>
      <w:r w:rsidR="008A11EB" w:rsidRPr="00C84060">
        <w:rPr>
          <w:rFonts w:eastAsia="標楷體" w:hint="eastAsia"/>
          <w:bCs/>
          <w:sz w:val="28"/>
          <w:szCs w:val="28"/>
        </w:rPr>
        <w:t>以</w:t>
      </w:r>
      <w:r w:rsidRPr="00C84060">
        <w:rPr>
          <w:rFonts w:eastAsia="標楷體" w:hint="eastAsia"/>
          <w:bCs/>
          <w:sz w:val="28"/>
          <w:szCs w:val="28"/>
        </w:rPr>
        <w:t>終止本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="008A11EB" w:rsidRPr="00C84060">
        <w:rPr>
          <w:rFonts w:eastAsia="標楷體" w:hint="eastAsia"/>
          <w:bCs/>
          <w:sz w:val="28"/>
          <w:szCs w:val="28"/>
        </w:rPr>
        <w:t>，並應於</w:t>
      </w:r>
      <w:r w:rsidRPr="00C84060">
        <w:rPr>
          <w:rFonts w:eastAsia="標楷體" w:hint="eastAsia"/>
          <w:bCs/>
          <w:sz w:val="28"/>
          <w:szCs w:val="28"/>
        </w:rPr>
        <w:t>10</w:t>
      </w:r>
      <w:r w:rsidRPr="00C84060">
        <w:rPr>
          <w:rFonts w:eastAsia="標楷體" w:hint="eastAsia"/>
          <w:bCs/>
          <w:sz w:val="28"/>
          <w:szCs w:val="28"/>
        </w:rPr>
        <w:t>日前以書面通知乙方。甲方並應扣除必要費用（包括但不限於為執行本</w:t>
      </w:r>
      <w:r w:rsidR="008C63BF" w:rsidRPr="00C84060">
        <w:rPr>
          <w:rFonts w:eastAsia="標楷體" w:hint="eastAsia"/>
          <w:bCs/>
          <w:sz w:val="28"/>
          <w:szCs w:val="28"/>
        </w:rPr>
        <w:t>計畫</w:t>
      </w:r>
      <w:r w:rsidRPr="00C84060">
        <w:rPr>
          <w:rFonts w:eastAsia="標楷體" w:hint="eastAsia"/>
          <w:bCs/>
          <w:sz w:val="28"/>
          <w:szCs w:val="28"/>
        </w:rPr>
        <w:t>所支出之人事費、耗材、保險等）後將餘額返還乙方。</w:t>
      </w:r>
    </w:p>
    <w:p w14:paraId="7502CAEA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三、乙方如違反本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Pr="00C84060">
        <w:rPr>
          <w:rFonts w:eastAsia="標楷體" w:hint="eastAsia"/>
          <w:bCs/>
          <w:sz w:val="28"/>
          <w:szCs w:val="28"/>
        </w:rPr>
        <w:t>，或可歸責於乙方之事由致本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Pr="00C84060">
        <w:rPr>
          <w:rFonts w:eastAsia="標楷體" w:hint="eastAsia"/>
          <w:bCs/>
          <w:sz w:val="28"/>
          <w:szCs w:val="28"/>
        </w:rPr>
        <w:t>難以履行，或乙方提供之本資料不足致甲方無法提出</w:t>
      </w:r>
      <w:r w:rsidR="00DD4279" w:rsidRPr="00C84060">
        <w:rPr>
          <w:rFonts w:eastAsia="標楷體" w:hint="eastAsia"/>
          <w:bCs/>
          <w:sz w:val="28"/>
          <w:szCs w:val="28"/>
        </w:rPr>
        <w:t>完整</w:t>
      </w:r>
      <w:r w:rsidR="00A107E8" w:rsidRPr="00C84060">
        <w:rPr>
          <w:rFonts w:eastAsia="標楷體" w:hint="eastAsia"/>
          <w:bCs/>
          <w:sz w:val="28"/>
          <w:szCs w:val="28"/>
        </w:rPr>
        <w:t>送測</w:t>
      </w:r>
      <w:r w:rsidR="00CF0922" w:rsidRPr="00C84060">
        <w:rPr>
          <w:rFonts w:eastAsia="標楷體" w:hint="eastAsia"/>
          <w:bCs/>
          <w:sz w:val="28"/>
          <w:szCs w:val="28"/>
        </w:rPr>
        <w:t>結果</w:t>
      </w:r>
      <w:r w:rsidRPr="00C84060">
        <w:rPr>
          <w:rFonts w:eastAsia="標楷體" w:hint="eastAsia"/>
          <w:bCs/>
          <w:sz w:val="28"/>
          <w:szCs w:val="28"/>
        </w:rPr>
        <w:t>報告時，甲方得不經催告逕行採取下列措施之一部或全部，且不退還乙方已給付之費用：</w:t>
      </w:r>
    </w:p>
    <w:p w14:paraId="072F58EA" w14:textId="77777777" w:rsidR="001C37A0" w:rsidRPr="00C84060" w:rsidRDefault="001C37A0" w:rsidP="005444E2">
      <w:pPr>
        <w:numPr>
          <w:ilvl w:val="0"/>
          <w:numId w:val="9"/>
        </w:numPr>
        <w:spacing w:beforeLines="50" w:before="279" w:afterLines="50" w:after="279" w:line="480" w:lineRule="exact"/>
        <w:ind w:left="1922" w:hanging="482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lastRenderedPageBreak/>
        <w:t>暫停執行本</w:t>
      </w:r>
      <w:r w:rsidR="008C63BF" w:rsidRPr="00C84060">
        <w:rPr>
          <w:rFonts w:eastAsia="標楷體" w:hint="eastAsia"/>
          <w:bCs/>
          <w:sz w:val="28"/>
          <w:szCs w:val="28"/>
        </w:rPr>
        <w:t>計畫</w:t>
      </w:r>
      <w:r w:rsidRPr="00C84060">
        <w:rPr>
          <w:rFonts w:eastAsia="標楷體" w:hint="eastAsia"/>
          <w:bCs/>
          <w:sz w:val="28"/>
          <w:szCs w:val="28"/>
        </w:rPr>
        <w:t>直至違約情事或上揭事由排除。</w:t>
      </w:r>
    </w:p>
    <w:p w14:paraId="3E72BDAF" w14:textId="77777777" w:rsidR="001C37A0" w:rsidRPr="00C84060" w:rsidRDefault="001C37A0" w:rsidP="005444E2">
      <w:pPr>
        <w:numPr>
          <w:ilvl w:val="0"/>
          <w:numId w:val="9"/>
        </w:numPr>
        <w:spacing w:beforeLines="50" w:before="279" w:afterLines="50" w:after="279" w:line="480" w:lineRule="exact"/>
        <w:ind w:left="1922" w:hanging="482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終止乙方基於本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Pr="00C84060">
        <w:rPr>
          <w:rFonts w:eastAsia="標楷體" w:hint="eastAsia"/>
          <w:bCs/>
          <w:sz w:val="28"/>
          <w:szCs w:val="28"/>
        </w:rPr>
        <w:t>所享有之優惠。</w:t>
      </w:r>
    </w:p>
    <w:p w14:paraId="52E3B0A6" w14:textId="77777777" w:rsidR="001C37A0" w:rsidRPr="00C84060" w:rsidRDefault="001C37A0" w:rsidP="005444E2">
      <w:pPr>
        <w:numPr>
          <w:ilvl w:val="0"/>
          <w:numId w:val="9"/>
        </w:numPr>
        <w:spacing w:beforeLines="50" w:before="279" w:afterLines="50" w:after="279" w:line="480" w:lineRule="exact"/>
        <w:ind w:left="1922" w:hanging="482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終止本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Pr="00C84060">
        <w:rPr>
          <w:rFonts w:eastAsia="標楷體" w:hint="eastAsia"/>
          <w:bCs/>
          <w:sz w:val="28"/>
          <w:szCs w:val="28"/>
        </w:rPr>
        <w:t>之一部或全部。</w:t>
      </w:r>
    </w:p>
    <w:p w14:paraId="03FCB47D" w14:textId="77777777" w:rsidR="001C37A0" w:rsidRPr="00C84060" w:rsidRDefault="001C37A0" w:rsidP="005444E2">
      <w:pPr>
        <w:numPr>
          <w:ilvl w:val="0"/>
          <w:numId w:val="9"/>
        </w:numPr>
        <w:spacing w:beforeLines="50" w:before="279" w:afterLines="50" w:after="279" w:line="480" w:lineRule="exact"/>
        <w:ind w:left="1922" w:hanging="482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拒絕提供</w:t>
      </w:r>
      <w:r w:rsidR="00CF0922" w:rsidRPr="00C84060">
        <w:rPr>
          <w:rFonts w:eastAsia="標楷體" w:hint="eastAsia"/>
          <w:bCs/>
          <w:sz w:val="28"/>
          <w:szCs w:val="28"/>
        </w:rPr>
        <w:t>送測結果</w:t>
      </w:r>
      <w:r w:rsidRPr="00C84060">
        <w:rPr>
          <w:rFonts w:eastAsia="標楷體" w:hint="eastAsia"/>
          <w:bCs/>
          <w:sz w:val="28"/>
          <w:szCs w:val="28"/>
        </w:rPr>
        <w:t>報告。</w:t>
      </w:r>
    </w:p>
    <w:p w14:paraId="10A4CD45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四、若有下列情事發生時，本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Pr="00C84060">
        <w:rPr>
          <w:rFonts w:eastAsia="標楷體" w:hint="eastAsia"/>
          <w:bCs/>
          <w:sz w:val="28"/>
          <w:szCs w:val="28"/>
        </w:rPr>
        <w:t>自動終止，且甲方不退還乙方已給付之費用：</w:t>
      </w:r>
    </w:p>
    <w:p w14:paraId="1D6389D7" w14:textId="77777777" w:rsidR="001C37A0" w:rsidRPr="00C84060" w:rsidRDefault="001C37A0" w:rsidP="005444E2">
      <w:pPr>
        <w:numPr>
          <w:ilvl w:val="1"/>
          <w:numId w:val="12"/>
        </w:numPr>
        <w:spacing w:beforeLines="50" w:before="279" w:afterLines="50" w:after="279" w:line="480" w:lineRule="exact"/>
        <w:ind w:left="1922" w:hanging="482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乙方重整或聲請或被聲</w:t>
      </w:r>
      <w:r w:rsidR="00B6238F" w:rsidRPr="00C84060">
        <w:rPr>
          <w:rFonts w:eastAsia="標楷體" w:hint="eastAsia"/>
          <w:bCs/>
          <w:sz w:val="28"/>
          <w:szCs w:val="28"/>
        </w:rPr>
        <w:t>請</w:t>
      </w:r>
      <w:r w:rsidRPr="00C84060">
        <w:rPr>
          <w:rFonts w:eastAsia="標楷體" w:hint="eastAsia"/>
          <w:bCs/>
          <w:sz w:val="28"/>
          <w:szCs w:val="28"/>
        </w:rPr>
        <w:t>重整。</w:t>
      </w:r>
    </w:p>
    <w:p w14:paraId="0EABB24F" w14:textId="77777777" w:rsidR="001C37A0" w:rsidRPr="00C84060" w:rsidRDefault="001C37A0" w:rsidP="005444E2">
      <w:pPr>
        <w:numPr>
          <w:ilvl w:val="1"/>
          <w:numId w:val="12"/>
        </w:numPr>
        <w:spacing w:beforeLines="50" w:before="279" w:afterLines="50" w:after="279" w:line="480" w:lineRule="exact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乙方解散或決議解散或被命令或裁定解散。</w:t>
      </w:r>
    </w:p>
    <w:p w14:paraId="6BE432D3" w14:textId="77777777" w:rsidR="001C37A0" w:rsidRPr="00C84060" w:rsidRDefault="001C37A0" w:rsidP="005444E2">
      <w:pPr>
        <w:numPr>
          <w:ilvl w:val="1"/>
          <w:numId w:val="12"/>
        </w:numPr>
        <w:spacing w:beforeLines="50" w:before="279" w:afterLines="50" w:after="279" w:line="480" w:lineRule="exact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乙方合併或決議合併，破產或聲請或被聲請宣告破產。</w:t>
      </w:r>
    </w:p>
    <w:p w14:paraId="2C7EB659" w14:textId="77777777" w:rsidR="001C37A0" w:rsidRPr="00C84060" w:rsidRDefault="001C37A0" w:rsidP="005444E2">
      <w:pPr>
        <w:numPr>
          <w:ilvl w:val="1"/>
          <w:numId w:val="12"/>
        </w:numPr>
        <w:spacing w:beforeLines="50" w:before="279" w:afterLines="50" w:after="279" w:line="480" w:lineRule="exact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乙方主要資產被查封，無法償還債務，或有相當事實足證有發生本款情事之虞者。</w:t>
      </w:r>
    </w:p>
    <w:p w14:paraId="14264B2D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五、一方如違反本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Pr="00C84060">
        <w:rPr>
          <w:rFonts w:eastAsia="標楷體" w:hint="eastAsia"/>
          <w:bCs/>
          <w:sz w:val="28"/>
          <w:szCs w:val="28"/>
        </w:rPr>
        <w:t>，或損及他方利益查有證者，經他方書面通知限期改善而仍未改善者，他方得於通知期限屆滿後逕行終止本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Pr="00C84060">
        <w:rPr>
          <w:rFonts w:eastAsia="標楷體" w:hint="eastAsia"/>
          <w:bCs/>
          <w:sz w:val="28"/>
          <w:szCs w:val="28"/>
        </w:rPr>
        <w:t>。</w:t>
      </w:r>
    </w:p>
    <w:p w14:paraId="1C1EC4D5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六、乙方如違反第</w:t>
      </w:r>
      <w:r w:rsidR="005961D5" w:rsidRPr="00C84060">
        <w:rPr>
          <w:rFonts w:eastAsia="標楷體" w:hint="eastAsia"/>
          <w:bCs/>
          <w:sz w:val="28"/>
          <w:szCs w:val="28"/>
        </w:rPr>
        <w:t>五</w:t>
      </w:r>
      <w:r w:rsidRPr="00C84060">
        <w:rPr>
          <w:rFonts w:eastAsia="標楷體" w:hint="eastAsia"/>
          <w:bCs/>
          <w:sz w:val="28"/>
          <w:szCs w:val="28"/>
        </w:rPr>
        <w:t>條第二</w:t>
      </w:r>
      <w:r w:rsidR="00A107E8" w:rsidRPr="00C84060">
        <w:rPr>
          <w:rFonts w:eastAsia="標楷體" w:hint="eastAsia"/>
          <w:bCs/>
          <w:sz w:val="28"/>
          <w:szCs w:val="28"/>
        </w:rPr>
        <w:t>款</w:t>
      </w:r>
      <w:r w:rsidRPr="00C84060">
        <w:rPr>
          <w:rFonts w:eastAsia="標楷體" w:hint="eastAsia"/>
          <w:bCs/>
          <w:sz w:val="28"/>
          <w:szCs w:val="28"/>
        </w:rPr>
        <w:t>規定，或第三人以該規定禁止之方式使大眾有誤認者，甲方得以指定之方式及文字，限期乙方公告更正或協助澄清。如乙方未配合辦理，甲方得終止本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Pr="00C84060">
        <w:rPr>
          <w:rFonts w:eastAsia="標楷體" w:hint="eastAsia"/>
          <w:bCs/>
          <w:sz w:val="28"/>
          <w:szCs w:val="28"/>
        </w:rPr>
        <w:t>，並請求與本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Pr="00C84060">
        <w:rPr>
          <w:rFonts w:eastAsia="標楷體" w:hint="eastAsia"/>
          <w:bCs/>
          <w:sz w:val="28"/>
          <w:szCs w:val="28"/>
        </w:rPr>
        <w:t>委託費用等額之懲罰性違約金。</w:t>
      </w:r>
    </w:p>
    <w:p w14:paraId="6371DDCB" w14:textId="77777777" w:rsidR="00CF0922" w:rsidRPr="00C84060" w:rsidRDefault="00CF0922" w:rsidP="00CF0922">
      <w:pPr>
        <w:spacing w:beforeLines="50" w:before="279" w:afterLines="50" w:after="279" w:line="400" w:lineRule="exact"/>
        <w:jc w:val="both"/>
        <w:rPr>
          <w:rFonts w:eastAsia="標楷體" w:hint="eastAsia"/>
          <w:b/>
          <w:bCs/>
          <w:sz w:val="28"/>
          <w:szCs w:val="28"/>
        </w:rPr>
      </w:pPr>
      <w:r w:rsidRPr="00C84060">
        <w:rPr>
          <w:rFonts w:eastAsia="標楷體" w:hint="eastAsia"/>
          <w:b/>
          <w:bCs/>
          <w:sz w:val="28"/>
          <w:szCs w:val="28"/>
        </w:rPr>
        <w:t>第</w:t>
      </w:r>
      <w:r w:rsidR="0085551D" w:rsidRPr="00C84060">
        <w:rPr>
          <w:rFonts w:eastAsia="標楷體" w:hint="eastAsia"/>
          <w:b/>
          <w:bCs/>
          <w:sz w:val="28"/>
          <w:szCs w:val="28"/>
        </w:rPr>
        <w:t>八</w:t>
      </w:r>
      <w:r w:rsidRPr="00C84060">
        <w:rPr>
          <w:rFonts w:eastAsia="標楷體" w:hint="eastAsia"/>
          <w:b/>
          <w:bCs/>
          <w:sz w:val="28"/>
          <w:szCs w:val="28"/>
        </w:rPr>
        <w:t>條：合意管轄</w:t>
      </w:r>
    </w:p>
    <w:p w14:paraId="22569A5A" w14:textId="77777777" w:rsidR="00CF0922" w:rsidRPr="00C84060" w:rsidRDefault="00CF0922" w:rsidP="00CF0922">
      <w:pPr>
        <w:spacing w:beforeLines="50" w:before="279" w:afterLines="50" w:after="279" w:line="400" w:lineRule="exact"/>
        <w:ind w:left="960"/>
        <w:jc w:val="both"/>
        <w:rPr>
          <w:rFonts w:eastAsia="標楷體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如因本契約涉訟，雙方合意以臺灣臺北地方法院為第一審管轄法院。</w:t>
      </w:r>
    </w:p>
    <w:p w14:paraId="6F6C2DDB" w14:textId="77777777" w:rsidR="00CF0922" w:rsidRPr="00C84060" w:rsidRDefault="00CF0922" w:rsidP="00CF0922">
      <w:pPr>
        <w:spacing w:beforeLines="50" w:before="279" w:afterLines="50" w:after="279" w:line="400" w:lineRule="exact"/>
        <w:jc w:val="both"/>
        <w:rPr>
          <w:rFonts w:eastAsia="標楷體" w:hint="eastAsia"/>
          <w:b/>
          <w:bCs/>
          <w:sz w:val="28"/>
          <w:szCs w:val="28"/>
        </w:rPr>
      </w:pPr>
      <w:r w:rsidRPr="00C84060">
        <w:rPr>
          <w:rFonts w:eastAsia="標楷體" w:hint="eastAsia"/>
          <w:b/>
          <w:bCs/>
          <w:sz w:val="28"/>
          <w:szCs w:val="28"/>
        </w:rPr>
        <w:t>第</w:t>
      </w:r>
      <w:r w:rsidR="0085551D" w:rsidRPr="00C84060">
        <w:rPr>
          <w:rFonts w:eastAsia="標楷體" w:hint="eastAsia"/>
          <w:b/>
          <w:bCs/>
          <w:sz w:val="28"/>
          <w:szCs w:val="28"/>
        </w:rPr>
        <w:t>九</w:t>
      </w:r>
      <w:r w:rsidRPr="00C84060">
        <w:rPr>
          <w:rFonts w:eastAsia="標楷體" w:hint="eastAsia"/>
          <w:b/>
          <w:bCs/>
          <w:sz w:val="28"/>
          <w:szCs w:val="28"/>
        </w:rPr>
        <w:t>條：聯絡及送達</w:t>
      </w:r>
    </w:p>
    <w:p w14:paraId="24282F7C" w14:textId="77777777" w:rsidR="00CF0922" w:rsidRPr="00C84060" w:rsidRDefault="00CF0922" w:rsidP="00CF0922">
      <w:pPr>
        <w:spacing w:beforeLines="50" w:before="279" w:afterLines="50" w:after="279" w:line="400" w:lineRule="exact"/>
        <w:ind w:leftChars="400" w:left="1520" w:hangingChars="200" w:hanging="560"/>
        <w:jc w:val="both"/>
        <w:rPr>
          <w:rFonts w:eastAsia="標楷體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一、雙方同意各指定本契約聯絡人如下：</w:t>
      </w:r>
    </w:p>
    <w:p w14:paraId="34B26484" w14:textId="77777777" w:rsidR="00CF0922" w:rsidRPr="00C84060" w:rsidRDefault="00CF0922" w:rsidP="00CF0922">
      <w:pPr>
        <w:numPr>
          <w:ilvl w:val="0"/>
          <w:numId w:val="14"/>
        </w:numPr>
        <w:spacing w:beforeLines="50" w:before="279" w:afterLines="50" w:after="279" w:line="400" w:lineRule="exact"/>
        <w:jc w:val="both"/>
        <w:rPr>
          <w:rFonts w:eastAsia="標楷體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lastRenderedPageBreak/>
        <w:t>甲方：學術及儀器事務處處長</w:t>
      </w:r>
    </w:p>
    <w:p w14:paraId="3AC6E5D5" w14:textId="77777777" w:rsidR="00CF0922" w:rsidRPr="00C84060" w:rsidRDefault="00CF0922" w:rsidP="00CF0922">
      <w:pPr>
        <w:spacing w:beforeLines="50" w:before="279" w:afterLines="50" w:after="279" w:line="400" w:lineRule="exact"/>
        <w:ind w:firstLineChars="700" w:firstLine="19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地址：中央研究院學術及儀器事務處</w:t>
      </w:r>
    </w:p>
    <w:p w14:paraId="7B6BF9F6" w14:textId="77777777" w:rsidR="00CF0922" w:rsidRPr="00C84060" w:rsidRDefault="00CF0922" w:rsidP="00CF0922">
      <w:pPr>
        <w:spacing w:beforeLines="50" w:before="279" w:afterLines="50" w:after="279" w:line="400" w:lineRule="exact"/>
        <w:ind w:firstLineChars="700" w:firstLine="19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11529</w:t>
      </w:r>
      <w:r w:rsidRPr="00C84060">
        <w:rPr>
          <w:rFonts w:eastAsia="標楷體" w:hint="eastAsia"/>
          <w:bCs/>
          <w:sz w:val="28"/>
          <w:szCs w:val="28"/>
        </w:rPr>
        <w:t>臺北市南港區研究院路二段</w:t>
      </w:r>
      <w:r w:rsidRPr="00C84060">
        <w:rPr>
          <w:rFonts w:eastAsia="標楷體" w:hint="eastAsia"/>
          <w:bCs/>
          <w:sz w:val="28"/>
          <w:szCs w:val="28"/>
        </w:rPr>
        <w:t>128</w:t>
      </w:r>
      <w:r w:rsidRPr="00C84060">
        <w:rPr>
          <w:rFonts w:eastAsia="標楷體" w:hint="eastAsia"/>
          <w:bCs/>
          <w:sz w:val="28"/>
          <w:szCs w:val="28"/>
        </w:rPr>
        <w:t>號</w:t>
      </w:r>
    </w:p>
    <w:p w14:paraId="78614D8C" w14:textId="77777777" w:rsidR="00CF0922" w:rsidRPr="00C84060" w:rsidRDefault="00CF0922" w:rsidP="00CF0922">
      <w:pPr>
        <w:spacing w:beforeLines="50" w:before="279" w:afterLines="50" w:after="279" w:line="400" w:lineRule="exact"/>
        <w:ind w:firstLineChars="700" w:firstLine="19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電話：（</w:t>
      </w:r>
      <w:r w:rsidRPr="00C84060">
        <w:rPr>
          <w:rFonts w:eastAsia="標楷體" w:hint="eastAsia"/>
          <w:bCs/>
          <w:sz w:val="28"/>
          <w:szCs w:val="28"/>
        </w:rPr>
        <w:t>02</w:t>
      </w:r>
      <w:r w:rsidRPr="00C84060">
        <w:rPr>
          <w:rFonts w:eastAsia="標楷體" w:hint="eastAsia"/>
          <w:bCs/>
          <w:sz w:val="28"/>
          <w:szCs w:val="28"/>
        </w:rPr>
        <w:t>）</w:t>
      </w:r>
      <w:r w:rsidRPr="00C84060">
        <w:rPr>
          <w:rFonts w:eastAsia="標楷體" w:hint="eastAsia"/>
          <w:bCs/>
          <w:sz w:val="28"/>
          <w:szCs w:val="28"/>
        </w:rPr>
        <w:t>2789-9648</w:t>
      </w:r>
    </w:p>
    <w:p w14:paraId="47E8E560" w14:textId="77777777" w:rsidR="00CF0922" w:rsidRPr="00C84060" w:rsidRDefault="00CF0922" w:rsidP="00CF0922">
      <w:pPr>
        <w:spacing w:beforeLines="50" w:before="279" w:afterLines="50" w:after="279" w:line="400" w:lineRule="exact"/>
        <w:ind w:firstLineChars="700" w:firstLine="1960"/>
        <w:jc w:val="both"/>
        <w:rPr>
          <w:rFonts w:eastAsia="標楷體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電傳：（</w:t>
      </w:r>
      <w:r w:rsidRPr="00C84060">
        <w:rPr>
          <w:rFonts w:eastAsia="標楷體" w:hint="eastAsia"/>
          <w:bCs/>
          <w:sz w:val="28"/>
          <w:szCs w:val="28"/>
        </w:rPr>
        <w:t>02</w:t>
      </w:r>
      <w:r w:rsidRPr="00C84060">
        <w:rPr>
          <w:rFonts w:eastAsia="標楷體" w:hint="eastAsia"/>
          <w:bCs/>
          <w:sz w:val="28"/>
          <w:szCs w:val="28"/>
        </w:rPr>
        <w:t>）</w:t>
      </w:r>
      <w:r w:rsidRPr="00C84060">
        <w:rPr>
          <w:rFonts w:eastAsia="標楷體" w:hint="eastAsia"/>
          <w:bCs/>
          <w:sz w:val="28"/>
          <w:szCs w:val="28"/>
        </w:rPr>
        <w:t>2788-8371</w:t>
      </w:r>
    </w:p>
    <w:p w14:paraId="4CB474E8" w14:textId="77777777" w:rsidR="00CF0922" w:rsidRPr="00C84060" w:rsidRDefault="00CF0922" w:rsidP="00CF0922">
      <w:pPr>
        <w:numPr>
          <w:ilvl w:val="0"/>
          <w:numId w:val="14"/>
        </w:numPr>
        <w:spacing w:beforeLines="50" w:before="279" w:afterLines="50" w:after="279" w:line="400" w:lineRule="exact"/>
        <w:jc w:val="both"/>
        <w:rPr>
          <w:rFonts w:eastAsia="標楷體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乙方：</w:t>
      </w:r>
      <w:r w:rsidRPr="00C84060">
        <w:rPr>
          <w:rFonts w:eastAsia="標楷體" w:hint="eastAsia"/>
          <w:bCs/>
          <w:sz w:val="28"/>
          <w:szCs w:val="28"/>
          <w:u w:val="single"/>
        </w:rPr>
        <w:t xml:space="preserve">                          </w:t>
      </w:r>
    </w:p>
    <w:p w14:paraId="41F5CABD" w14:textId="77777777" w:rsidR="00CF0922" w:rsidRPr="00C84060" w:rsidRDefault="00CF0922" w:rsidP="00CF0922">
      <w:pPr>
        <w:spacing w:beforeLines="50" w:before="279" w:afterLines="50" w:after="279" w:line="400" w:lineRule="exact"/>
        <w:ind w:firstLineChars="700" w:firstLine="19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地址：</w:t>
      </w:r>
      <w:r w:rsidRPr="00C84060">
        <w:rPr>
          <w:rFonts w:eastAsia="標楷體" w:hint="eastAsia"/>
          <w:bCs/>
          <w:sz w:val="28"/>
          <w:szCs w:val="28"/>
          <w:u w:val="single"/>
        </w:rPr>
        <w:t xml:space="preserve">                          </w:t>
      </w:r>
    </w:p>
    <w:p w14:paraId="0D6F8211" w14:textId="77777777" w:rsidR="00CF0922" w:rsidRPr="00C84060" w:rsidRDefault="00CF0922" w:rsidP="00CF0922">
      <w:pPr>
        <w:spacing w:beforeLines="50" w:before="279" w:afterLines="50" w:after="279" w:line="400" w:lineRule="exact"/>
        <w:ind w:firstLineChars="700" w:firstLine="19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電話：</w:t>
      </w:r>
      <w:r w:rsidRPr="00C84060">
        <w:rPr>
          <w:rFonts w:eastAsia="標楷體" w:hint="eastAsia"/>
          <w:bCs/>
          <w:sz w:val="28"/>
          <w:szCs w:val="28"/>
          <w:u w:val="single"/>
        </w:rPr>
        <w:t xml:space="preserve">                          </w:t>
      </w:r>
    </w:p>
    <w:p w14:paraId="09DD6BA5" w14:textId="77777777" w:rsidR="00CF0922" w:rsidRPr="00C84060" w:rsidRDefault="00CF0922" w:rsidP="00CF0922">
      <w:pPr>
        <w:spacing w:beforeLines="50" w:before="279" w:afterLines="50" w:after="279" w:line="400" w:lineRule="exact"/>
        <w:ind w:firstLineChars="700" w:firstLine="19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電傳：</w:t>
      </w:r>
      <w:r w:rsidRPr="00C84060">
        <w:rPr>
          <w:rFonts w:eastAsia="標楷體" w:hint="eastAsia"/>
          <w:bCs/>
          <w:sz w:val="28"/>
          <w:szCs w:val="28"/>
          <w:u w:val="single"/>
        </w:rPr>
        <w:t xml:space="preserve">                          </w:t>
      </w:r>
    </w:p>
    <w:p w14:paraId="0E774587" w14:textId="77777777" w:rsidR="00CF0922" w:rsidRPr="00C84060" w:rsidRDefault="00CF0922" w:rsidP="00CF0922">
      <w:pPr>
        <w:spacing w:beforeLines="50" w:before="279" w:afterLines="50" w:after="279" w:line="40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二、本契約之各種通知或聯絡人異動，除本契約另有約定外，均應以書面通知對方，並自書面通知到達日起生效。</w:t>
      </w:r>
    </w:p>
    <w:p w14:paraId="10B30272" w14:textId="77777777" w:rsidR="001C37A0" w:rsidRPr="00C84060" w:rsidRDefault="001C37A0" w:rsidP="005444E2">
      <w:pPr>
        <w:spacing w:beforeLines="50" w:before="279" w:afterLines="50" w:after="279" w:line="480" w:lineRule="exact"/>
        <w:jc w:val="both"/>
        <w:rPr>
          <w:rFonts w:eastAsia="標楷體" w:hint="eastAsia"/>
          <w:b/>
          <w:bCs/>
          <w:sz w:val="28"/>
          <w:szCs w:val="28"/>
        </w:rPr>
      </w:pPr>
      <w:r w:rsidRPr="00C84060">
        <w:rPr>
          <w:rFonts w:eastAsia="標楷體" w:hint="eastAsia"/>
          <w:b/>
          <w:bCs/>
          <w:sz w:val="28"/>
          <w:szCs w:val="28"/>
        </w:rPr>
        <w:t>第</w:t>
      </w:r>
      <w:r w:rsidR="00CF0922" w:rsidRPr="00C84060">
        <w:rPr>
          <w:rFonts w:eastAsia="標楷體" w:hint="eastAsia"/>
          <w:b/>
          <w:bCs/>
          <w:sz w:val="28"/>
          <w:szCs w:val="28"/>
        </w:rPr>
        <w:t>十</w:t>
      </w:r>
      <w:r w:rsidRPr="00C84060">
        <w:rPr>
          <w:rFonts w:eastAsia="標楷體" w:hint="eastAsia"/>
          <w:b/>
          <w:bCs/>
          <w:sz w:val="28"/>
          <w:szCs w:val="28"/>
        </w:rPr>
        <w:t>條</w:t>
      </w:r>
      <w:r w:rsidRPr="00C84060">
        <w:rPr>
          <w:rFonts w:eastAsia="標楷體" w:hint="eastAsia"/>
          <w:b/>
          <w:bCs/>
          <w:sz w:val="28"/>
          <w:szCs w:val="28"/>
        </w:rPr>
        <w:tab/>
      </w:r>
      <w:r w:rsidR="006756A3" w:rsidRPr="00C84060">
        <w:rPr>
          <w:rFonts w:eastAsia="標楷體" w:hint="eastAsia"/>
          <w:b/>
          <w:bCs/>
          <w:sz w:val="28"/>
          <w:szCs w:val="28"/>
        </w:rPr>
        <w:t>契約</w:t>
      </w:r>
      <w:r w:rsidRPr="00C84060">
        <w:rPr>
          <w:rFonts w:eastAsia="標楷體" w:hint="eastAsia"/>
          <w:b/>
          <w:bCs/>
          <w:sz w:val="28"/>
          <w:szCs w:val="28"/>
        </w:rPr>
        <w:t>份數</w:t>
      </w:r>
    </w:p>
    <w:p w14:paraId="3E717DF2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9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本委託服務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Pr="00C84060">
        <w:rPr>
          <w:rFonts w:eastAsia="標楷體" w:hint="eastAsia"/>
          <w:bCs/>
          <w:sz w:val="28"/>
          <w:szCs w:val="28"/>
        </w:rPr>
        <w:t>書正本</w:t>
      </w:r>
      <w:r w:rsidR="00474B79" w:rsidRPr="00C84060">
        <w:rPr>
          <w:rFonts w:eastAsia="標楷體" w:hint="eastAsia"/>
          <w:bCs/>
          <w:sz w:val="28"/>
          <w:szCs w:val="28"/>
        </w:rPr>
        <w:t>壹式貳份</w:t>
      </w:r>
      <w:r w:rsidRPr="00C84060">
        <w:rPr>
          <w:rFonts w:eastAsia="標楷體" w:hint="eastAsia"/>
          <w:bCs/>
          <w:sz w:val="28"/>
          <w:szCs w:val="28"/>
        </w:rPr>
        <w:t>，甲乙雙方各執正本</w:t>
      </w:r>
      <w:r w:rsidR="00474B79" w:rsidRPr="00C84060">
        <w:rPr>
          <w:rFonts w:eastAsia="標楷體" w:hint="eastAsia"/>
          <w:bCs/>
          <w:sz w:val="28"/>
          <w:szCs w:val="28"/>
        </w:rPr>
        <w:t>壹</w:t>
      </w:r>
      <w:r w:rsidRPr="00C84060">
        <w:rPr>
          <w:rFonts w:eastAsia="標楷體" w:hint="eastAsia"/>
          <w:bCs/>
          <w:sz w:val="28"/>
          <w:szCs w:val="28"/>
        </w:rPr>
        <w:t>份為憑。</w:t>
      </w:r>
    </w:p>
    <w:p w14:paraId="22F97F0A" w14:textId="77777777" w:rsidR="001C37A0" w:rsidRPr="00C84060" w:rsidRDefault="001C37A0" w:rsidP="005444E2">
      <w:pPr>
        <w:spacing w:beforeLines="50" w:before="279" w:afterLines="50" w:after="279" w:line="480" w:lineRule="exact"/>
        <w:jc w:val="both"/>
        <w:rPr>
          <w:rFonts w:eastAsia="標楷體" w:hint="eastAsia"/>
          <w:b/>
          <w:bCs/>
          <w:sz w:val="28"/>
          <w:szCs w:val="28"/>
        </w:rPr>
      </w:pPr>
      <w:r w:rsidRPr="00C84060">
        <w:rPr>
          <w:rFonts w:eastAsia="標楷體" w:hint="eastAsia"/>
          <w:b/>
          <w:bCs/>
          <w:sz w:val="28"/>
          <w:szCs w:val="28"/>
        </w:rPr>
        <w:t>第十</w:t>
      </w:r>
      <w:r w:rsidR="0085551D" w:rsidRPr="00C84060">
        <w:rPr>
          <w:rFonts w:eastAsia="標楷體" w:hint="eastAsia"/>
          <w:b/>
          <w:bCs/>
          <w:sz w:val="28"/>
          <w:szCs w:val="28"/>
        </w:rPr>
        <w:t>一</w:t>
      </w:r>
      <w:r w:rsidRPr="00C84060">
        <w:rPr>
          <w:rFonts w:eastAsia="標楷體" w:hint="eastAsia"/>
          <w:b/>
          <w:bCs/>
          <w:sz w:val="28"/>
          <w:szCs w:val="28"/>
        </w:rPr>
        <w:t>條</w:t>
      </w:r>
      <w:r w:rsidRPr="00C84060">
        <w:rPr>
          <w:rFonts w:eastAsia="標楷體" w:hint="eastAsia"/>
          <w:b/>
          <w:bCs/>
          <w:sz w:val="28"/>
          <w:szCs w:val="28"/>
        </w:rPr>
        <w:tab/>
      </w:r>
      <w:r w:rsidR="006756A3" w:rsidRPr="00C84060">
        <w:rPr>
          <w:rFonts w:eastAsia="標楷體" w:hint="eastAsia"/>
          <w:b/>
          <w:bCs/>
          <w:sz w:val="28"/>
          <w:szCs w:val="28"/>
        </w:rPr>
        <w:t>契約</w:t>
      </w:r>
      <w:r w:rsidRPr="00C84060">
        <w:rPr>
          <w:rFonts w:eastAsia="標楷體" w:hint="eastAsia"/>
          <w:b/>
          <w:bCs/>
          <w:sz w:val="28"/>
          <w:szCs w:val="28"/>
        </w:rPr>
        <w:t>生效與變更</w:t>
      </w:r>
    </w:p>
    <w:p w14:paraId="588B591B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一、本委託服務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Pr="00C84060">
        <w:rPr>
          <w:rFonts w:eastAsia="標楷體" w:hint="eastAsia"/>
          <w:bCs/>
          <w:sz w:val="28"/>
          <w:szCs w:val="28"/>
        </w:rPr>
        <w:t>自簽立之日起生效。</w:t>
      </w:r>
    </w:p>
    <w:p w14:paraId="74E63CAB" w14:textId="77777777" w:rsidR="001C37A0" w:rsidRPr="00C84060" w:rsidRDefault="001C37A0" w:rsidP="005444E2">
      <w:pPr>
        <w:spacing w:beforeLines="50" w:before="279" w:afterLines="50" w:after="279" w:line="480" w:lineRule="exact"/>
        <w:ind w:leftChars="400" w:left="1520" w:hangingChars="200" w:hanging="560"/>
        <w:jc w:val="both"/>
        <w:rPr>
          <w:rFonts w:eastAsia="標楷體" w:hint="eastAsia"/>
          <w:bCs/>
          <w:sz w:val="28"/>
          <w:szCs w:val="28"/>
        </w:rPr>
      </w:pPr>
      <w:r w:rsidRPr="00C84060">
        <w:rPr>
          <w:rFonts w:eastAsia="標楷體" w:hint="eastAsia"/>
          <w:bCs/>
          <w:sz w:val="28"/>
          <w:szCs w:val="28"/>
        </w:rPr>
        <w:t>二、本委託服務</w:t>
      </w:r>
      <w:r w:rsidR="006756A3" w:rsidRPr="00C84060">
        <w:rPr>
          <w:rFonts w:eastAsia="標楷體" w:hint="eastAsia"/>
          <w:bCs/>
          <w:sz w:val="28"/>
          <w:szCs w:val="28"/>
        </w:rPr>
        <w:t>契約</w:t>
      </w:r>
      <w:r w:rsidRPr="00C84060">
        <w:rPr>
          <w:rFonts w:eastAsia="標楷體" w:hint="eastAsia"/>
          <w:bCs/>
          <w:sz w:val="28"/>
          <w:szCs w:val="28"/>
        </w:rPr>
        <w:t>之任何修正，均須由甲乙雙方另行以書面協議之。</w:t>
      </w:r>
    </w:p>
    <w:p w14:paraId="3FB2607C" w14:textId="77777777" w:rsidR="001C37A0" w:rsidRPr="00C84060" w:rsidRDefault="001C37A0" w:rsidP="001C37A0">
      <w:pPr>
        <w:spacing w:beforeLines="50" w:before="279" w:afterLines="50" w:after="279"/>
        <w:jc w:val="center"/>
        <w:rPr>
          <w:rFonts w:eastAsia="標楷體"/>
          <w:b/>
          <w:bCs/>
          <w:sz w:val="32"/>
          <w:szCs w:val="32"/>
        </w:rPr>
      </w:pPr>
    </w:p>
    <w:p w14:paraId="392C5255" w14:textId="77777777" w:rsidR="00261F52" w:rsidRPr="00C84060" w:rsidRDefault="007302D9" w:rsidP="00261F52">
      <w:pPr>
        <w:spacing w:line="440" w:lineRule="exact"/>
        <w:jc w:val="both"/>
        <w:rPr>
          <w:rFonts w:eastAsia="標楷體"/>
          <w:b/>
          <w:bCs/>
          <w:sz w:val="32"/>
          <w:szCs w:val="32"/>
        </w:rPr>
      </w:pPr>
      <w:r w:rsidRPr="00C84060">
        <w:rPr>
          <w:rFonts w:eastAsia="標楷體"/>
          <w:b/>
          <w:bCs/>
          <w:sz w:val="32"/>
          <w:szCs w:val="32"/>
        </w:rPr>
        <w:br w:type="page"/>
      </w:r>
      <w:r w:rsidR="00261F52" w:rsidRPr="00C84060">
        <w:rPr>
          <w:rFonts w:eastAsia="標楷體" w:hint="eastAsia"/>
          <w:b/>
          <w:bCs/>
          <w:sz w:val="32"/>
          <w:szCs w:val="32"/>
        </w:rPr>
        <w:t>立約人</w:t>
      </w:r>
      <w:r w:rsidR="00261F52" w:rsidRPr="00C84060">
        <w:rPr>
          <w:rFonts w:eastAsia="標楷體" w:hAnsi="標楷體"/>
          <w:sz w:val="28"/>
          <w:szCs w:val="28"/>
        </w:rPr>
        <w:t>：</w:t>
      </w:r>
    </w:p>
    <w:p w14:paraId="745F662F" w14:textId="77777777" w:rsidR="00261F52" w:rsidRPr="00C84060" w:rsidRDefault="00261F52" w:rsidP="00261F52">
      <w:pPr>
        <w:spacing w:line="440" w:lineRule="exact"/>
        <w:jc w:val="both"/>
        <w:rPr>
          <w:rFonts w:eastAsia="標楷體"/>
          <w:b/>
          <w:bCs/>
          <w:sz w:val="32"/>
          <w:szCs w:val="32"/>
        </w:rPr>
      </w:pPr>
    </w:p>
    <w:p w14:paraId="0AE01B14" w14:textId="77777777" w:rsidR="00261F52" w:rsidRPr="00C84060" w:rsidRDefault="00261F52" w:rsidP="00261F52">
      <w:pPr>
        <w:spacing w:line="440" w:lineRule="exact"/>
        <w:jc w:val="both"/>
        <w:rPr>
          <w:rFonts w:eastAsia="標楷體"/>
          <w:b/>
          <w:bCs/>
          <w:sz w:val="32"/>
          <w:szCs w:val="32"/>
        </w:rPr>
      </w:pPr>
    </w:p>
    <w:p w14:paraId="527B876F" w14:textId="77777777" w:rsidR="00261F52" w:rsidRPr="00C84060" w:rsidRDefault="00261F52" w:rsidP="00261F52">
      <w:pPr>
        <w:spacing w:line="440" w:lineRule="exact"/>
        <w:jc w:val="both"/>
        <w:rPr>
          <w:rFonts w:eastAsia="標楷體" w:hint="eastAsia"/>
          <w:b/>
          <w:bCs/>
          <w:sz w:val="32"/>
          <w:szCs w:val="32"/>
        </w:rPr>
      </w:pPr>
    </w:p>
    <w:p w14:paraId="68079DDD" w14:textId="77777777" w:rsidR="00261F52" w:rsidRPr="00C84060" w:rsidRDefault="00261F52" w:rsidP="00261F52">
      <w:pPr>
        <w:spacing w:line="440" w:lineRule="exact"/>
        <w:jc w:val="both"/>
        <w:rPr>
          <w:rFonts w:eastAsia="標楷體" w:hint="eastAsia"/>
          <w:b/>
          <w:bCs/>
          <w:sz w:val="32"/>
          <w:szCs w:val="32"/>
        </w:rPr>
      </w:pPr>
    </w:p>
    <w:p w14:paraId="074020BF" w14:textId="77777777" w:rsidR="00261F52" w:rsidRPr="00C84060" w:rsidRDefault="00261F52" w:rsidP="00261F52">
      <w:pPr>
        <w:spacing w:line="500" w:lineRule="exact"/>
        <w:rPr>
          <w:rFonts w:eastAsia="標楷體"/>
          <w:b/>
          <w:sz w:val="28"/>
          <w:szCs w:val="28"/>
        </w:rPr>
      </w:pPr>
      <w:r w:rsidRPr="00C84060">
        <w:rPr>
          <w:rFonts w:eastAsia="標楷體"/>
          <w:sz w:val="28"/>
          <w:szCs w:val="28"/>
        </w:rPr>
        <w:t xml:space="preserve">     </w:t>
      </w:r>
      <w:r w:rsidRPr="00C84060">
        <w:rPr>
          <w:rFonts w:eastAsia="標楷體"/>
          <w:b/>
          <w:sz w:val="28"/>
          <w:szCs w:val="28"/>
        </w:rPr>
        <w:t>甲</w:t>
      </w:r>
      <w:r w:rsidRPr="00C84060">
        <w:rPr>
          <w:rFonts w:eastAsia="標楷體"/>
          <w:b/>
          <w:sz w:val="28"/>
          <w:szCs w:val="28"/>
        </w:rPr>
        <w:t xml:space="preserve">      </w:t>
      </w:r>
      <w:r w:rsidRPr="00C84060">
        <w:rPr>
          <w:rFonts w:eastAsia="標楷體"/>
          <w:b/>
          <w:sz w:val="28"/>
          <w:szCs w:val="28"/>
        </w:rPr>
        <w:t>方</w:t>
      </w:r>
      <w:r w:rsidRPr="00C84060">
        <w:rPr>
          <w:rFonts w:eastAsia="標楷體"/>
          <w:sz w:val="28"/>
          <w:szCs w:val="28"/>
        </w:rPr>
        <w:t>：</w:t>
      </w:r>
      <w:r w:rsidRPr="00C84060">
        <w:rPr>
          <w:rFonts w:eastAsia="標楷體"/>
          <w:b/>
          <w:sz w:val="28"/>
          <w:szCs w:val="28"/>
        </w:rPr>
        <w:t>中央研究院</w:t>
      </w:r>
    </w:p>
    <w:p w14:paraId="423503B9" w14:textId="77777777" w:rsidR="00261F52" w:rsidRPr="00C84060" w:rsidRDefault="00261F52" w:rsidP="00261F52">
      <w:pPr>
        <w:pStyle w:val="af0"/>
        <w:spacing w:line="500" w:lineRule="exact"/>
        <w:ind w:left="181" w:firstLine="567"/>
        <w:rPr>
          <w:rFonts w:ascii="Times New Roman" w:eastAsia="標楷體" w:hAnsi="Times New Roman"/>
          <w:szCs w:val="28"/>
        </w:rPr>
      </w:pPr>
      <w:r w:rsidRPr="00C84060">
        <w:rPr>
          <w:rFonts w:ascii="Times New Roman" w:eastAsia="標楷體" w:hAnsi="Times New Roman"/>
          <w:szCs w:val="28"/>
        </w:rPr>
        <w:t>代</w:t>
      </w:r>
      <w:r w:rsidRPr="00C84060">
        <w:rPr>
          <w:rFonts w:ascii="Times New Roman" w:eastAsia="標楷體" w:hAnsi="Times New Roman"/>
          <w:szCs w:val="28"/>
        </w:rPr>
        <w:t xml:space="preserve">  </w:t>
      </w:r>
      <w:r w:rsidRPr="00C84060">
        <w:rPr>
          <w:rFonts w:ascii="Times New Roman" w:eastAsia="標楷體" w:hAnsi="Times New Roman"/>
          <w:szCs w:val="28"/>
        </w:rPr>
        <w:t>表</w:t>
      </w:r>
      <w:r w:rsidRPr="00C84060">
        <w:rPr>
          <w:rFonts w:ascii="Times New Roman" w:eastAsia="標楷體" w:hAnsi="Times New Roman"/>
          <w:szCs w:val="28"/>
        </w:rPr>
        <w:t xml:space="preserve">  </w:t>
      </w:r>
      <w:r w:rsidRPr="00C84060">
        <w:rPr>
          <w:rFonts w:ascii="Times New Roman" w:eastAsia="標楷體" w:hAnsi="Times New Roman"/>
          <w:szCs w:val="28"/>
        </w:rPr>
        <w:t>人</w:t>
      </w:r>
      <w:r w:rsidRPr="00C84060">
        <w:rPr>
          <w:rFonts w:eastAsia="標楷體"/>
          <w:szCs w:val="28"/>
        </w:rPr>
        <w:t>：院長</w:t>
      </w:r>
      <w:r w:rsidRPr="00C84060">
        <w:rPr>
          <w:rFonts w:eastAsia="標楷體"/>
          <w:szCs w:val="28"/>
        </w:rPr>
        <w:t xml:space="preserve"> </w:t>
      </w:r>
      <w:r w:rsidRPr="00C84060">
        <w:rPr>
          <w:rFonts w:eastAsia="標楷體" w:hint="eastAsia"/>
          <w:szCs w:val="28"/>
        </w:rPr>
        <w:t>廖俊智</w:t>
      </w:r>
      <w:r w:rsidRPr="00C84060">
        <w:rPr>
          <w:rFonts w:ascii="Times New Roman" w:eastAsia="標楷體" w:hAnsi="Times New Roman"/>
          <w:szCs w:val="28"/>
        </w:rPr>
        <w:t xml:space="preserve"> </w:t>
      </w:r>
    </w:p>
    <w:p w14:paraId="06DC9CDD" w14:textId="77777777" w:rsidR="00CF1F54" w:rsidRDefault="00261F52" w:rsidP="00261F52">
      <w:pPr>
        <w:pStyle w:val="af0"/>
        <w:spacing w:line="500" w:lineRule="exact"/>
        <w:ind w:left="181" w:firstLine="567"/>
        <w:rPr>
          <w:rFonts w:eastAsia="標楷體"/>
          <w:szCs w:val="28"/>
        </w:rPr>
      </w:pPr>
      <w:r w:rsidRPr="00C84060">
        <w:rPr>
          <w:rFonts w:ascii="Times New Roman" w:eastAsia="標楷體" w:hAnsi="Times New Roman"/>
          <w:szCs w:val="28"/>
        </w:rPr>
        <w:t>授權簽約人</w:t>
      </w:r>
      <w:r w:rsidRPr="00C84060">
        <w:rPr>
          <w:rFonts w:eastAsia="標楷體"/>
          <w:szCs w:val="28"/>
        </w:rPr>
        <w:t>：</w:t>
      </w:r>
      <w:r w:rsidR="00CF1F54">
        <w:rPr>
          <w:rFonts w:eastAsia="標楷體" w:hint="eastAsia"/>
          <w:szCs w:val="28"/>
          <w:lang w:eastAsia="zh-TW"/>
        </w:rPr>
        <w:t>秘書長</w:t>
      </w:r>
      <w:r w:rsidR="00CF1F54">
        <w:rPr>
          <w:rFonts w:eastAsia="標楷體" w:hint="eastAsia"/>
          <w:szCs w:val="28"/>
          <w:lang w:eastAsia="zh-TW"/>
        </w:rPr>
        <w:t xml:space="preserve"> </w:t>
      </w:r>
      <w:r w:rsidR="00CF1F54">
        <w:rPr>
          <w:rFonts w:eastAsia="標楷體" w:hint="eastAsia"/>
          <w:szCs w:val="28"/>
          <w:lang w:eastAsia="zh-TW"/>
        </w:rPr>
        <w:t>彭信坤</w:t>
      </w:r>
    </w:p>
    <w:p w14:paraId="587A76CB" w14:textId="77777777" w:rsidR="00261F52" w:rsidRPr="00C84060" w:rsidRDefault="00261F52" w:rsidP="00261F52">
      <w:pPr>
        <w:spacing w:line="500" w:lineRule="exact"/>
        <w:ind w:left="1317"/>
        <w:rPr>
          <w:rFonts w:eastAsia="標楷體"/>
          <w:sz w:val="28"/>
          <w:szCs w:val="28"/>
        </w:rPr>
      </w:pPr>
    </w:p>
    <w:p w14:paraId="6D2C1F89" w14:textId="77777777" w:rsidR="00261F52" w:rsidRPr="00C84060" w:rsidRDefault="00A1646A" w:rsidP="00261F52">
      <w:pPr>
        <w:spacing w:line="500" w:lineRule="exact"/>
        <w:ind w:left="181" w:firstLine="567"/>
        <w:rPr>
          <w:rFonts w:eastAsia="標楷體"/>
          <w:sz w:val="28"/>
          <w:szCs w:val="28"/>
        </w:rPr>
      </w:pPr>
      <w:r w:rsidRPr="00C84060">
        <w:rPr>
          <w:rFonts w:eastAsia="標楷體" w:hint="eastAsia"/>
          <w:sz w:val="28"/>
          <w:szCs w:val="28"/>
        </w:rPr>
        <w:t>設施</w:t>
      </w:r>
      <w:r w:rsidR="00261F52" w:rsidRPr="00C84060">
        <w:rPr>
          <w:rFonts w:eastAsia="標楷體"/>
          <w:sz w:val="28"/>
          <w:szCs w:val="28"/>
        </w:rPr>
        <w:t>計畫主持人：</w:t>
      </w:r>
      <w:r w:rsidR="00261F52" w:rsidRPr="00C84060">
        <w:rPr>
          <w:rFonts w:eastAsia="標楷體"/>
          <w:sz w:val="28"/>
          <w:szCs w:val="28"/>
          <w:u w:val="single"/>
        </w:rPr>
        <w:t xml:space="preserve">             </w:t>
      </w:r>
      <w:r w:rsidR="00261F52" w:rsidRPr="00C84060">
        <w:rPr>
          <w:rFonts w:eastAsia="標楷體" w:hint="eastAsia"/>
          <w:sz w:val="28"/>
          <w:szCs w:val="28"/>
          <w:u w:val="single"/>
        </w:rPr>
        <w:t xml:space="preserve">        </w:t>
      </w:r>
      <w:r w:rsidR="00261F52" w:rsidRPr="00C84060">
        <w:rPr>
          <w:rFonts w:eastAsia="標楷體"/>
          <w:sz w:val="28"/>
          <w:szCs w:val="28"/>
          <w:u w:val="single"/>
        </w:rPr>
        <w:t xml:space="preserve">        </w:t>
      </w:r>
      <w:r w:rsidR="00261F52" w:rsidRPr="00C84060">
        <w:rPr>
          <w:rFonts w:eastAsia="標楷體"/>
          <w:sz w:val="28"/>
          <w:szCs w:val="28"/>
        </w:rPr>
        <w:t>（簽名或蓋章）</w:t>
      </w:r>
    </w:p>
    <w:p w14:paraId="50C2CA26" w14:textId="77777777" w:rsidR="00261F52" w:rsidRPr="00C84060" w:rsidRDefault="0044549B" w:rsidP="0044549B">
      <w:pPr>
        <w:spacing w:line="500" w:lineRule="exact"/>
        <w:ind w:left="181" w:firstLine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核心</w:t>
      </w:r>
      <w:r w:rsidRPr="0044549B">
        <w:rPr>
          <w:rFonts w:eastAsia="標楷體" w:hint="eastAsia"/>
          <w:sz w:val="28"/>
          <w:szCs w:val="28"/>
        </w:rPr>
        <w:t>設施</w:t>
      </w:r>
      <w:r w:rsidR="00261F52" w:rsidRPr="00C84060">
        <w:rPr>
          <w:rFonts w:eastAsia="標楷體"/>
          <w:sz w:val="28"/>
          <w:szCs w:val="28"/>
        </w:rPr>
        <w:t>：</w:t>
      </w:r>
      <w:r w:rsidR="00D737F2" w:rsidRPr="00C84060">
        <w:rPr>
          <w:rFonts w:eastAsia="標楷體"/>
          <w:sz w:val="28"/>
          <w:szCs w:val="28"/>
          <w:u w:val="single"/>
        </w:rPr>
        <w:t xml:space="preserve">             </w:t>
      </w:r>
      <w:r w:rsidR="00D737F2" w:rsidRPr="00C84060">
        <w:rPr>
          <w:rFonts w:eastAsia="標楷體" w:hint="eastAsia"/>
          <w:sz w:val="28"/>
          <w:szCs w:val="28"/>
          <w:u w:val="single"/>
        </w:rPr>
        <w:t xml:space="preserve">        </w:t>
      </w:r>
      <w:r w:rsidR="00D737F2" w:rsidRPr="00C84060">
        <w:rPr>
          <w:rFonts w:eastAsia="標楷體"/>
          <w:sz w:val="28"/>
          <w:szCs w:val="28"/>
          <w:u w:val="single"/>
        </w:rPr>
        <w:t xml:space="preserve">        </w:t>
      </w:r>
    </w:p>
    <w:p w14:paraId="5BD1E58D" w14:textId="77777777" w:rsidR="0044549B" w:rsidRPr="00C84060" w:rsidRDefault="0044549B" w:rsidP="0044549B">
      <w:pPr>
        <w:spacing w:line="500" w:lineRule="exact"/>
        <w:ind w:left="181" w:firstLine="567"/>
        <w:rPr>
          <w:rFonts w:eastAsia="標楷體"/>
          <w:sz w:val="28"/>
          <w:szCs w:val="28"/>
        </w:rPr>
      </w:pPr>
      <w:r w:rsidRPr="00C84060">
        <w:rPr>
          <w:rFonts w:eastAsia="標楷體"/>
          <w:sz w:val="28"/>
          <w:szCs w:val="28"/>
        </w:rPr>
        <w:t>所、處（中心）：</w:t>
      </w:r>
      <w:r w:rsidR="00D737F2" w:rsidRPr="00C84060">
        <w:rPr>
          <w:rFonts w:eastAsia="標楷體"/>
          <w:sz w:val="28"/>
          <w:szCs w:val="28"/>
          <w:u w:val="single"/>
        </w:rPr>
        <w:t xml:space="preserve">             </w:t>
      </w:r>
      <w:r w:rsidR="00D737F2" w:rsidRPr="00C84060">
        <w:rPr>
          <w:rFonts w:eastAsia="標楷體" w:hint="eastAsia"/>
          <w:sz w:val="28"/>
          <w:szCs w:val="28"/>
          <w:u w:val="single"/>
        </w:rPr>
        <w:t xml:space="preserve">        </w:t>
      </w:r>
      <w:r w:rsidR="00D737F2" w:rsidRPr="00C84060">
        <w:rPr>
          <w:rFonts w:eastAsia="標楷體"/>
          <w:sz w:val="28"/>
          <w:szCs w:val="28"/>
          <w:u w:val="single"/>
        </w:rPr>
        <w:t xml:space="preserve">        </w:t>
      </w:r>
    </w:p>
    <w:p w14:paraId="1E603295" w14:textId="77777777" w:rsidR="00261F52" w:rsidRPr="00C84060" w:rsidRDefault="00261F52" w:rsidP="0044549B">
      <w:pPr>
        <w:spacing w:line="500" w:lineRule="exact"/>
        <w:ind w:left="181" w:firstLine="567"/>
        <w:rPr>
          <w:rFonts w:eastAsia="標楷體"/>
          <w:sz w:val="28"/>
          <w:szCs w:val="28"/>
        </w:rPr>
      </w:pPr>
      <w:r w:rsidRPr="00C84060">
        <w:rPr>
          <w:rFonts w:eastAsia="標楷體"/>
          <w:sz w:val="28"/>
          <w:szCs w:val="28"/>
        </w:rPr>
        <w:t>通訊地址：</w:t>
      </w:r>
      <w:r w:rsidRPr="00C84060">
        <w:rPr>
          <w:rFonts w:eastAsia="標楷體"/>
          <w:sz w:val="28"/>
          <w:szCs w:val="28"/>
        </w:rPr>
        <w:t>11529</w:t>
      </w:r>
      <w:r w:rsidRPr="00C84060">
        <w:rPr>
          <w:rFonts w:eastAsia="標楷體"/>
          <w:sz w:val="28"/>
          <w:szCs w:val="28"/>
        </w:rPr>
        <w:t>臺北市南港區研究院路二段</w:t>
      </w:r>
      <w:r w:rsidRPr="00C84060">
        <w:rPr>
          <w:rFonts w:eastAsia="標楷體"/>
          <w:sz w:val="28"/>
          <w:szCs w:val="28"/>
        </w:rPr>
        <w:t>128</w:t>
      </w:r>
      <w:r w:rsidRPr="00C84060">
        <w:rPr>
          <w:rFonts w:eastAsia="標楷體"/>
          <w:sz w:val="28"/>
          <w:szCs w:val="28"/>
        </w:rPr>
        <w:t>號</w:t>
      </w:r>
    </w:p>
    <w:p w14:paraId="6B81483B" w14:textId="77777777" w:rsidR="00261F52" w:rsidRPr="00C84060" w:rsidRDefault="00261F52" w:rsidP="00261F52">
      <w:pPr>
        <w:spacing w:line="500" w:lineRule="exact"/>
        <w:ind w:left="357" w:hanging="357"/>
        <w:rPr>
          <w:rFonts w:eastAsia="標楷體"/>
          <w:sz w:val="28"/>
          <w:szCs w:val="28"/>
        </w:rPr>
      </w:pPr>
      <w:r w:rsidRPr="00C84060">
        <w:rPr>
          <w:rFonts w:eastAsia="標楷體"/>
          <w:sz w:val="28"/>
          <w:szCs w:val="28"/>
        </w:rPr>
        <w:t xml:space="preserve">     </w:t>
      </w:r>
      <w:r w:rsidRPr="00C84060">
        <w:rPr>
          <w:rFonts w:eastAsia="標楷體"/>
          <w:sz w:val="28"/>
          <w:szCs w:val="28"/>
        </w:rPr>
        <w:t>電</w:t>
      </w:r>
      <w:r w:rsidRPr="00C84060">
        <w:rPr>
          <w:rFonts w:eastAsia="標楷體"/>
          <w:sz w:val="28"/>
          <w:szCs w:val="28"/>
        </w:rPr>
        <w:t xml:space="preserve">      </w:t>
      </w:r>
      <w:r w:rsidRPr="00C84060">
        <w:rPr>
          <w:rFonts w:eastAsia="標楷體"/>
          <w:sz w:val="28"/>
          <w:szCs w:val="28"/>
        </w:rPr>
        <w:t>話：</w:t>
      </w:r>
      <w:r w:rsidRPr="00C84060">
        <w:rPr>
          <w:rFonts w:eastAsia="標楷體"/>
          <w:sz w:val="28"/>
          <w:szCs w:val="28"/>
          <w:u w:val="single"/>
        </w:rPr>
        <w:t xml:space="preserve">                    </w:t>
      </w:r>
    </w:p>
    <w:p w14:paraId="59BCF1EC" w14:textId="77777777" w:rsidR="00261F52" w:rsidRPr="00C84060" w:rsidRDefault="00261F52" w:rsidP="00261F52">
      <w:pPr>
        <w:spacing w:line="500" w:lineRule="exact"/>
        <w:ind w:left="1317"/>
        <w:rPr>
          <w:rFonts w:eastAsia="標楷體"/>
          <w:b/>
        </w:rPr>
      </w:pPr>
    </w:p>
    <w:tbl>
      <w:tblPr>
        <w:tblW w:w="0" w:type="auto"/>
        <w:tblInd w:w="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5"/>
      </w:tblGrid>
      <w:tr w:rsidR="00261F52" w:rsidRPr="00C84060" w14:paraId="3F61A33F" w14:textId="77777777" w:rsidTr="00C863BC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1805" w:type="dxa"/>
          </w:tcPr>
          <w:p w14:paraId="4099D98E" w14:textId="77777777" w:rsidR="00261F52" w:rsidRPr="00C84060" w:rsidRDefault="00261F52" w:rsidP="00C863BC">
            <w:pPr>
              <w:spacing w:line="500" w:lineRule="exact"/>
              <w:rPr>
                <w:rFonts w:eastAsia="標楷體"/>
              </w:rPr>
            </w:pPr>
          </w:p>
          <w:p w14:paraId="693BE8DC" w14:textId="77777777" w:rsidR="00261F52" w:rsidRPr="00C84060" w:rsidRDefault="00261F52" w:rsidP="00C863BC">
            <w:pPr>
              <w:spacing w:line="500" w:lineRule="exact"/>
              <w:rPr>
                <w:rFonts w:eastAsia="標楷體"/>
              </w:rPr>
            </w:pPr>
          </w:p>
          <w:p w14:paraId="3A613CAE" w14:textId="77777777" w:rsidR="00261F52" w:rsidRPr="00C84060" w:rsidRDefault="00261F52" w:rsidP="00C863BC">
            <w:pPr>
              <w:spacing w:line="500" w:lineRule="exact"/>
              <w:rPr>
                <w:rFonts w:eastAsia="標楷體"/>
                <w:b/>
              </w:rPr>
            </w:pPr>
            <w:r w:rsidRPr="00C84060">
              <w:rPr>
                <w:rFonts w:eastAsia="標楷體"/>
              </w:rPr>
              <w:t>（公司章用印）</w:t>
            </w:r>
          </w:p>
        </w:tc>
      </w:tr>
    </w:tbl>
    <w:p w14:paraId="1FC07F08" w14:textId="77777777" w:rsidR="00261F52" w:rsidRPr="00C84060" w:rsidRDefault="00261F52" w:rsidP="00261F52">
      <w:pPr>
        <w:spacing w:line="500" w:lineRule="exact"/>
        <w:ind w:left="181" w:firstLine="567"/>
        <w:rPr>
          <w:rFonts w:eastAsia="標楷體"/>
          <w:sz w:val="28"/>
          <w:szCs w:val="28"/>
        </w:rPr>
      </w:pPr>
      <w:r w:rsidRPr="00C84060">
        <w:rPr>
          <w:rFonts w:eastAsia="標楷體"/>
          <w:b/>
          <w:sz w:val="28"/>
          <w:szCs w:val="28"/>
        </w:rPr>
        <w:t>乙</w:t>
      </w:r>
      <w:r w:rsidRPr="00C84060">
        <w:rPr>
          <w:rFonts w:eastAsia="標楷體"/>
          <w:b/>
          <w:sz w:val="28"/>
          <w:szCs w:val="28"/>
        </w:rPr>
        <w:t xml:space="preserve">     </w:t>
      </w:r>
      <w:r w:rsidRPr="00C84060">
        <w:rPr>
          <w:rFonts w:eastAsia="標楷體"/>
          <w:b/>
          <w:sz w:val="28"/>
          <w:szCs w:val="28"/>
        </w:rPr>
        <w:t>方</w:t>
      </w:r>
      <w:r w:rsidRPr="00C84060">
        <w:rPr>
          <w:rFonts w:eastAsia="標楷體"/>
          <w:sz w:val="28"/>
          <w:szCs w:val="28"/>
        </w:rPr>
        <w:t>：</w:t>
      </w:r>
      <w:r w:rsidRPr="00C84060">
        <w:rPr>
          <w:rFonts w:eastAsia="標楷體"/>
          <w:sz w:val="28"/>
          <w:szCs w:val="28"/>
          <w:u w:val="single"/>
        </w:rPr>
        <w:t xml:space="preserve">                       </w:t>
      </w:r>
      <w:r w:rsidRPr="00C84060">
        <w:rPr>
          <w:rFonts w:eastAsia="標楷體"/>
          <w:sz w:val="28"/>
          <w:szCs w:val="28"/>
        </w:rPr>
        <w:t xml:space="preserve"> </w:t>
      </w:r>
    </w:p>
    <w:p w14:paraId="36D612E6" w14:textId="77777777" w:rsidR="00261F52" w:rsidRPr="00C84060" w:rsidRDefault="00261F52" w:rsidP="00261F52">
      <w:pPr>
        <w:spacing w:line="500" w:lineRule="exact"/>
        <w:ind w:left="181" w:firstLine="567"/>
        <w:rPr>
          <w:rFonts w:eastAsia="標楷體"/>
          <w:sz w:val="28"/>
          <w:szCs w:val="28"/>
        </w:rPr>
      </w:pPr>
      <w:r w:rsidRPr="00C84060">
        <w:rPr>
          <w:rFonts w:eastAsia="標楷體"/>
          <w:sz w:val="28"/>
          <w:szCs w:val="28"/>
        </w:rPr>
        <w:t>代</w:t>
      </w:r>
      <w:r w:rsidRPr="00C84060">
        <w:rPr>
          <w:rFonts w:eastAsia="標楷體"/>
          <w:sz w:val="28"/>
          <w:szCs w:val="28"/>
        </w:rPr>
        <w:t xml:space="preserve">  </w:t>
      </w:r>
      <w:r w:rsidRPr="00C84060">
        <w:rPr>
          <w:rFonts w:eastAsia="標楷體"/>
          <w:sz w:val="28"/>
          <w:szCs w:val="28"/>
        </w:rPr>
        <w:t>表</w:t>
      </w:r>
      <w:r w:rsidRPr="00C84060">
        <w:rPr>
          <w:rFonts w:eastAsia="標楷體"/>
          <w:sz w:val="28"/>
          <w:szCs w:val="28"/>
        </w:rPr>
        <w:t xml:space="preserve"> </w:t>
      </w:r>
      <w:r w:rsidRPr="00C84060">
        <w:rPr>
          <w:rFonts w:eastAsia="標楷體"/>
          <w:sz w:val="28"/>
          <w:szCs w:val="28"/>
        </w:rPr>
        <w:t>人：</w:t>
      </w:r>
      <w:r w:rsidRPr="00C84060">
        <w:rPr>
          <w:rFonts w:eastAsia="標楷體"/>
          <w:sz w:val="28"/>
          <w:szCs w:val="28"/>
          <w:u w:val="single"/>
        </w:rPr>
        <w:t xml:space="preserve">                       </w:t>
      </w:r>
      <w:r w:rsidRPr="00C84060">
        <w:rPr>
          <w:rFonts w:eastAsia="標楷體"/>
          <w:sz w:val="28"/>
          <w:szCs w:val="28"/>
        </w:rPr>
        <w:t xml:space="preserve"> </w:t>
      </w:r>
      <w:r w:rsidRPr="00C84060">
        <w:rPr>
          <w:rFonts w:eastAsia="標楷體"/>
          <w:sz w:val="28"/>
          <w:szCs w:val="28"/>
        </w:rPr>
        <w:t>（簽名或蓋章）</w:t>
      </w:r>
    </w:p>
    <w:p w14:paraId="4D9FD5D9" w14:textId="77777777" w:rsidR="00261F52" w:rsidRPr="00C84060" w:rsidRDefault="00261F52" w:rsidP="00261F52">
      <w:pPr>
        <w:spacing w:line="500" w:lineRule="exact"/>
        <w:ind w:left="181" w:firstLine="567"/>
        <w:rPr>
          <w:rFonts w:eastAsia="標楷體"/>
          <w:sz w:val="28"/>
          <w:szCs w:val="28"/>
        </w:rPr>
      </w:pPr>
      <w:r w:rsidRPr="00C84060">
        <w:rPr>
          <w:rFonts w:eastAsia="標楷體"/>
          <w:sz w:val="28"/>
          <w:szCs w:val="28"/>
        </w:rPr>
        <w:t>通訊</w:t>
      </w:r>
      <w:r w:rsidRPr="00C84060">
        <w:rPr>
          <w:rFonts w:eastAsia="標楷體"/>
          <w:sz w:val="28"/>
          <w:szCs w:val="28"/>
        </w:rPr>
        <w:t xml:space="preserve"> </w:t>
      </w:r>
      <w:r w:rsidRPr="00C84060">
        <w:rPr>
          <w:rFonts w:eastAsia="標楷體"/>
          <w:sz w:val="28"/>
          <w:szCs w:val="28"/>
        </w:rPr>
        <w:t>地址：</w:t>
      </w:r>
      <w:r w:rsidRPr="00C84060">
        <w:rPr>
          <w:rFonts w:eastAsia="標楷體"/>
          <w:sz w:val="28"/>
          <w:szCs w:val="28"/>
          <w:u w:val="single"/>
        </w:rPr>
        <w:t xml:space="preserve">                          </w:t>
      </w:r>
      <w:r w:rsidRPr="00C84060">
        <w:rPr>
          <w:rFonts w:eastAsia="標楷體"/>
          <w:sz w:val="28"/>
          <w:szCs w:val="28"/>
        </w:rPr>
        <w:t xml:space="preserve"> </w:t>
      </w:r>
    </w:p>
    <w:p w14:paraId="07DBCCF0" w14:textId="77777777" w:rsidR="00261F52" w:rsidRPr="00C84060" w:rsidRDefault="00261F52" w:rsidP="00261F52">
      <w:pPr>
        <w:spacing w:line="500" w:lineRule="exact"/>
        <w:ind w:left="181" w:firstLine="567"/>
        <w:rPr>
          <w:rFonts w:eastAsia="標楷體"/>
          <w:sz w:val="28"/>
          <w:szCs w:val="28"/>
        </w:rPr>
      </w:pPr>
      <w:r w:rsidRPr="00C84060">
        <w:rPr>
          <w:rFonts w:eastAsia="標楷體"/>
          <w:sz w:val="28"/>
          <w:szCs w:val="28"/>
        </w:rPr>
        <w:t>電</w:t>
      </w:r>
      <w:r w:rsidRPr="00C84060">
        <w:rPr>
          <w:rFonts w:eastAsia="標楷體"/>
          <w:sz w:val="28"/>
          <w:szCs w:val="28"/>
        </w:rPr>
        <w:t xml:space="preserve">     </w:t>
      </w:r>
      <w:r w:rsidRPr="00C84060">
        <w:rPr>
          <w:rFonts w:eastAsia="標楷體"/>
          <w:sz w:val="28"/>
          <w:szCs w:val="28"/>
        </w:rPr>
        <w:t>話：</w:t>
      </w:r>
      <w:r w:rsidR="00D737F2" w:rsidRPr="00C84060">
        <w:rPr>
          <w:rFonts w:eastAsia="標楷體"/>
          <w:sz w:val="28"/>
          <w:szCs w:val="28"/>
          <w:u w:val="single"/>
        </w:rPr>
        <w:t xml:space="preserve">             </w:t>
      </w:r>
      <w:r w:rsidR="00D737F2" w:rsidRPr="00C84060">
        <w:rPr>
          <w:rFonts w:eastAsia="標楷體" w:hint="eastAsia"/>
          <w:sz w:val="28"/>
          <w:szCs w:val="28"/>
          <w:u w:val="single"/>
        </w:rPr>
        <w:t xml:space="preserve">        </w:t>
      </w:r>
      <w:r w:rsidR="00D737F2" w:rsidRPr="00C84060">
        <w:rPr>
          <w:rFonts w:eastAsia="標楷體"/>
          <w:sz w:val="28"/>
          <w:szCs w:val="28"/>
          <w:u w:val="single"/>
        </w:rPr>
        <w:t xml:space="preserve">     </w:t>
      </w:r>
    </w:p>
    <w:p w14:paraId="1651C445" w14:textId="77777777" w:rsidR="00261F52" w:rsidRPr="00C84060" w:rsidRDefault="00261F52" w:rsidP="00261F52">
      <w:pPr>
        <w:tabs>
          <w:tab w:val="left" w:pos="6360"/>
        </w:tabs>
        <w:spacing w:line="500" w:lineRule="exact"/>
        <w:ind w:left="357" w:hanging="357"/>
        <w:rPr>
          <w:rFonts w:eastAsia="標楷體"/>
          <w:sz w:val="28"/>
          <w:szCs w:val="28"/>
        </w:rPr>
      </w:pPr>
    </w:p>
    <w:p w14:paraId="59E33D91" w14:textId="77777777" w:rsidR="00261F52" w:rsidRPr="00C84060" w:rsidRDefault="00261F52" w:rsidP="00261F52">
      <w:pPr>
        <w:tabs>
          <w:tab w:val="left" w:pos="6360"/>
        </w:tabs>
        <w:spacing w:line="500" w:lineRule="exact"/>
        <w:ind w:left="357" w:hanging="357"/>
        <w:rPr>
          <w:rFonts w:eastAsia="標楷體"/>
          <w:sz w:val="28"/>
          <w:szCs w:val="28"/>
        </w:rPr>
      </w:pPr>
    </w:p>
    <w:p w14:paraId="7DBDCDD9" w14:textId="77777777" w:rsidR="00261F52" w:rsidRPr="00C84060" w:rsidRDefault="00261F52" w:rsidP="00261F52">
      <w:pPr>
        <w:spacing w:line="500" w:lineRule="exact"/>
        <w:ind w:left="357" w:hanging="357"/>
        <w:jc w:val="center"/>
        <w:rPr>
          <w:rFonts w:eastAsia="標楷體"/>
          <w:sz w:val="28"/>
          <w:szCs w:val="28"/>
        </w:rPr>
      </w:pPr>
    </w:p>
    <w:p w14:paraId="758EE66E" w14:textId="77777777" w:rsidR="00261F52" w:rsidRPr="00C84060" w:rsidRDefault="00261F52" w:rsidP="00261F52">
      <w:pPr>
        <w:spacing w:line="400" w:lineRule="exact"/>
        <w:ind w:left="357" w:hanging="357"/>
        <w:jc w:val="center"/>
        <w:rPr>
          <w:rFonts w:eastAsia="標楷體"/>
          <w:sz w:val="28"/>
          <w:szCs w:val="28"/>
        </w:rPr>
      </w:pPr>
      <w:r w:rsidRPr="00C84060">
        <w:rPr>
          <w:rFonts w:eastAsia="標楷體"/>
          <w:sz w:val="28"/>
          <w:szCs w:val="28"/>
        </w:rPr>
        <w:t>中</w:t>
      </w:r>
      <w:r w:rsidRPr="00C84060">
        <w:rPr>
          <w:rFonts w:eastAsia="標楷體"/>
          <w:sz w:val="28"/>
          <w:szCs w:val="28"/>
        </w:rPr>
        <w:t xml:space="preserve"> </w:t>
      </w:r>
      <w:r w:rsidRPr="00C84060">
        <w:rPr>
          <w:rFonts w:eastAsia="標楷體"/>
          <w:sz w:val="28"/>
          <w:szCs w:val="28"/>
        </w:rPr>
        <w:t>華</w:t>
      </w:r>
      <w:r w:rsidRPr="00C84060">
        <w:rPr>
          <w:rFonts w:eastAsia="標楷體"/>
          <w:sz w:val="28"/>
          <w:szCs w:val="28"/>
        </w:rPr>
        <w:t xml:space="preserve"> </w:t>
      </w:r>
      <w:r w:rsidRPr="00C84060">
        <w:rPr>
          <w:rFonts w:eastAsia="標楷體"/>
          <w:sz w:val="28"/>
          <w:szCs w:val="28"/>
        </w:rPr>
        <w:t>民</w:t>
      </w:r>
      <w:r w:rsidRPr="00C84060">
        <w:rPr>
          <w:rFonts w:eastAsia="標楷體"/>
          <w:sz w:val="28"/>
          <w:szCs w:val="28"/>
        </w:rPr>
        <w:t xml:space="preserve"> </w:t>
      </w:r>
      <w:r w:rsidRPr="00C84060">
        <w:rPr>
          <w:rFonts w:eastAsia="標楷體"/>
          <w:sz w:val="28"/>
          <w:szCs w:val="28"/>
        </w:rPr>
        <w:t>國</w:t>
      </w:r>
      <w:r w:rsidRPr="00C84060">
        <w:rPr>
          <w:rFonts w:eastAsia="標楷體"/>
          <w:sz w:val="28"/>
          <w:szCs w:val="28"/>
          <w:u w:val="single"/>
        </w:rPr>
        <w:t xml:space="preserve">     </w:t>
      </w:r>
      <w:r w:rsidRPr="00C84060">
        <w:rPr>
          <w:rFonts w:eastAsia="標楷體"/>
          <w:sz w:val="28"/>
          <w:szCs w:val="28"/>
        </w:rPr>
        <w:t>年</w:t>
      </w:r>
      <w:r w:rsidRPr="00C84060">
        <w:rPr>
          <w:rFonts w:eastAsia="標楷體"/>
          <w:sz w:val="28"/>
          <w:szCs w:val="28"/>
          <w:u w:val="single"/>
        </w:rPr>
        <w:t xml:space="preserve">     </w:t>
      </w:r>
      <w:r w:rsidRPr="00C84060">
        <w:rPr>
          <w:rFonts w:eastAsia="標楷體"/>
          <w:sz w:val="28"/>
          <w:szCs w:val="28"/>
        </w:rPr>
        <w:t>月</w:t>
      </w:r>
      <w:r w:rsidRPr="00C84060">
        <w:rPr>
          <w:rFonts w:eastAsia="標楷體"/>
          <w:sz w:val="28"/>
          <w:szCs w:val="28"/>
          <w:u w:val="single"/>
        </w:rPr>
        <w:t xml:space="preserve">    </w:t>
      </w:r>
      <w:r w:rsidRPr="00C84060">
        <w:rPr>
          <w:rFonts w:eastAsia="標楷體"/>
          <w:sz w:val="28"/>
          <w:szCs w:val="28"/>
        </w:rPr>
        <w:t>日</w:t>
      </w:r>
    </w:p>
    <w:p w14:paraId="062AF9AF" w14:textId="77777777" w:rsidR="00261F52" w:rsidRPr="00C84060" w:rsidRDefault="00261F52" w:rsidP="00261F52">
      <w:pPr>
        <w:spacing w:line="400" w:lineRule="exact"/>
        <w:ind w:left="357" w:hanging="357"/>
        <w:jc w:val="center"/>
        <w:rPr>
          <w:rFonts w:eastAsia="標楷體"/>
          <w:sz w:val="28"/>
          <w:szCs w:val="28"/>
        </w:rPr>
        <w:sectPr w:rsidR="00261F52" w:rsidRPr="00C84060" w:rsidSect="00CF0922">
          <w:foot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558"/>
        </w:sectPr>
      </w:pPr>
    </w:p>
    <w:p w14:paraId="39B95B75" w14:textId="77777777" w:rsidR="00261F52" w:rsidRPr="00C84060" w:rsidRDefault="00261F52" w:rsidP="00261F52">
      <w:pPr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C84060">
        <w:rPr>
          <w:rFonts w:ascii="標楷體" w:eastAsia="標楷體" w:hAnsi="標楷體" w:hint="eastAsia"/>
          <w:sz w:val="32"/>
          <w:szCs w:val="32"/>
        </w:rPr>
        <w:t>附件：委託服務</w:t>
      </w:r>
      <w:r w:rsidR="00284871" w:rsidRPr="00C84060">
        <w:rPr>
          <w:rFonts w:ascii="標楷體" w:eastAsia="標楷體" w:hAnsi="標楷體" w:hint="eastAsia"/>
          <w:sz w:val="32"/>
          <w:szCs w:val="32"/>
        </w:rPr>
        <w:t>計畫</w:t>
      </w:r>
      <w:r w:rsidR="008C63BF" w:rsidRPr="00C84060">
        <w:rPr>
          <w:rFonts w:ascii="標楷體" w:eastAsia="標楷體" w:hAnsi="標楷體" w:hint="eastAsia"/>
          <w:sz w:val="32"/>
          <w:szCs w:val="32"/>
        </w:rPr>
        <w:t>書</w:t>
      </w:r>
    </w:p>
    <w:p w14:paraId="16F669C7" w14:textId="77777777" w:rsidR="00261F52" w:rsidRPr="00C84060" w:rsidRDefault="00261F52" w:rsidP="00261F52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644BBB5" w14:textId="77777777" w:rsidR="00261F52" w:rsidRPr="00C84060" w:rsidRDefault="00261F52" w:rsidP="00261F52">
      <w:p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C84060">
        <w:rPr>
          <w:rFonts w:ascii="標楷體" w:eastAsia="標楷體" w:hAnsi="標楷體" w:hint="eastAsia"/>
          <w:sz w:val="28"/>
          <w:szCs w:val="28"/>
        </w:rPr>
        <w:t>一、委託服務</w:t>
      </w:r>
      <w:r w:rsidR="00284871" w:rsidRPr="00C84060">
        <w:rPr>
          <w:rFonts w:ascii="標楷體" w:eastAsia="標楷體" w:hAnsi="標楷體" w:hint="eastAsia"/>
          <w:sz w:val="28"/>
          <w:szCs w:val="28"/>
        </w:rPr>
        <w:t>計畫名稱</w:t>
      </w:r>
      <w:r w:rsidRPr="00C84060">
        <w:rPr>
          <w:rFonts w:ascii="標楷體" w:eastAsia="標楷體" w:hAnsi="標楷體" w:hint="eastAsia"/>
          <w:sz w:val="28"/>
          <w:szCs w:val="28"/>
        </w:rPr>
        <w:t>：</w:t>
      </w:r>
    </w:p>
    <w:p w14:paraId="15E1BC03" w14:textId="77777777" w:rsidR="00261F52" w:rsidRPr="00C84060" w:rsidRDefault="00261F52" w:rsidP="00261F52">
      <w:p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C84060">
        <w:rPr>
          <w:rFonts w:ascii="標楷體" w:eastAsia="標楷體" w:hAnsi="標楷體" w:hint="eastAsia"/>
          <w:sz w:val="28"/>
          <w:szCs w:val="28"/>
        </w:rPr>
        <w:t>二、</w:t>
      </w:r>
      <w:r w:rsidR="001770FD" w:rsidRPr="00C84060">
        <w:rPr>
          <w:rFonts w:ascii="標楷體" w:eastAsia="標楷體" w:hAnsi="標楷體" w:hint="eastAsia"/>
          <w:sz w:val="28"/>
          <w:szCs w:val="28"/>
        </w:rPr>
        <w:t>計畫</w:t>
      </w:r>
      <w:r w:rsidR="00284871" w:rsidRPr="00C84060">
        <w:rPr>
          <w:rFonts w:ascii="標楷體" w:eastAsia="標楷體" w:hAnsi="標楷體" w:hint="eastAsia"/>
          <w:sz w:val="28"/>
          <w:szCs w:val="28"/>
        </w:rPr>
        <w:t>執行期間</w:t>
      </w:r>
      <w:r w:rsidRPr="00C84060">
        <w:rPr>
          <w:rFonts w:ascii="標楷體" w:eastAsia="標楷體" w:hAnsi="標楷體" w:hint="eastAsia"/>
          <w:sz w:val="28"/>
          <w:szCs w:val="28"/>
        </w:rPr>
        <w:t>：</w:t>
      </w:r>
    </w:p>
    <w:p w14:paraId="0FF68DD8" w14:textId="77777777" w:rsidR="00261F52" w:rsidRPr="00C84060" w:rsidRDefault="00261F52" w:rsidP="00261F52">
      <w:p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C84060">
        <w:rPr>
          <w:rFonts w:ascii="標楷體" w:eastAsia="標楷體" w:hAnsi="標楷體" w:hint="eastAsia"/>
          <w:sz w:val="28"/>
          <w:szCs w:val="28"/>
        </w:rPr>
        <w:t>三、委託服務內容：</w:t>
      </w:r>
    </w:p>
    <w:p w14:paraId="00AC4747" w14:textId="77777777" w:rsidR="00261F52" w:rsidRPr="00C84060" w:rsidRDefault="00261F52" w:rsidP="00261F52">
      <w:p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C84060">
        <w:rPr>
          <w:rFonts w:ascii="標楷體" w:eastAsia="標楷體" w:hAnsi="標楷體" w:hint="eastAsia"/>
          <w:sz w:val="28"/>
          <w:szCs w:val="28"/>
        </w:rPr>
        <w:t>四、本經費新臺幣</w:t>
      </w:r>
      <w:r w:rsidRPr="00C8406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C84060">
        <w:rPr>
          <w:rFonts w:ascii="標楷體" w:eastAsia="標楷體" w:hAnsi="標楷體" w:hint="eastAsia"/>
          <w:sz w:val="28"/>
          <w:szCs w:val="28"/>
        </w:rPr>
        <w:t>元整，編列如下：</w:t>
      </w:r>
      <w:r w:rsidR="009F530A" w:rsidRPr="00C84060">
        <w:rPr>
          <w:rFonts w:ascii="標楷體" w:eastAsia="標楷體" w:hAnsi="標楷體" w:hint="eastAsia"/>
          <w:sz w:val="28"/>
          <w:szCs w:val="28"/>
        </w:rPr>
        <w:t>（請分項敘明經費項目及額度）</w:t>
      </w:r>
    </w:p>
    <w:p w14:paraId="6C371DEC" w14:textId="77777777" w:rsidR="00261F52" w:rsidRPr="00C84060" w:rsidRDefault="00261F52" w:rsidP="001E2F62">
      <w:pPr>
        <w:spacing w:line="44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  <w:r w:rsidRPr="00C84060">
        <w:rPr>
          <w:rFonts w:ascii="標楷體" w:eastAsia="標楷體" w:hAnsi="標楷體" w:hint="eastAsia"/>
          <w:sz w:val="28"/>
          <w:szCs w:val="28"/>
        </w:rPr>
        <w:t>（一）人事費（用人費）</w:t>
      </w:r>
    </w:p>
    <w:p w14:paraId="1983CA3E" w14:textId="77777777" w:rsidR="00261F52" w:rsidRPr="00C84060" w:rsidRDefault="00261F52" w:rsidP="001E2F62">
      <w:pPr>
        <w:spacing w:line="440" w:lineRule="exact"/>
        <w:ind w:leftChars="200" w:left="132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C84060">
        <w:rPr>
          <w:rFonts w:ascii="標楷體" w:eastAsia="標楷體" w:hAnsi="標楷體" w:hint="eastAsia"/>
          <w:sz w:val="28"/>
          <w:szCs w:val="28"/>
        </w:rPr>
        <w:t>（二）業務費（設備使用費、材料費、印刷費、出席費、審查費、旅費等）</w:t>
      </w:r>
    </w:p>
    <w:p w14:paraId="6FF273ED" w14:textId="77777777" w:rsidR="00261F52" w:rsidRPr="00C84060" w:rsidRDefault="00261F52" w:rsidP="001E2F62">
      <w:pPr>
        <w:spacing w:line="44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  <w:r w:rsidRPr="00C84060">
        <w:rPr>
          <w:rFonts w:ascii="標楷體" w:eastAsia="標楷體" w:hAnsi="標楷體" w:hint="eastAsia"/>
          <w:sz w:val="28"/>
          <w:szCs w:val="28"/>
        </w:rPr>
        <w:t>（三）設備費</w:t>
      </w:r>
    </w:p>
    <w:p w14:paraId="43564F45" w14:textId="77777777" w:rsidR="00261F52" w:rsidRPr="00C84060" w:rsidRDefault="00261F52" w:rsidP="001E2F62">
      <w:pPr>
        <w:spacing w:line="44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  <w:r w:rsidRPr="00C84060">
        <w:rPr>
          <w:rFonts w:ascii="標楷體" w:eastAsia="標楷體" w:hAnsi="標楷體" w:hint="eastAsia"/>
          <w:sz w:val="28"/>
          <w:szCs w:val="28"/>
        </w:rPr>
        <w:t>（四）相關稅賦及其他衍生性政府規費</w:t>
      </w:r>
    </w:p>
    <w:p w14:paraId="612BF3CA" w14:textId="77777777" w:rsidR="00261F52" w:rsidRPr="00C84060" w:rsidRDefault="00130B11" w:rsidP="00261F52">
      <w:pPr>
        <w:spacing w:line="440" w:lineRule="exact"/>
        <w:ind w:firstLineChars="200" w:firstLine="440"/>
        <w:jc w:val="both"/>
        <w:rPr>
          <w:rFonts w:ascii="標楷體" w:eastAsia="標楷體" w:hAnsi="標楷體"/>
          <w:sz w:val="28"/>
          <w:szCs w:val="28"/>
        </w:rPr>
      </w:pPr>
      <w:r w:rsidRPr="00C84060">
        <w:rPr>
          <w:rFonts w:ascii="標楷體" w:eastAsia="標楷體" w:hAnsi="標楷體" w:hint="eastAsia"/>
          <w:sz w:val="22"/>
          <w:szCs w:val="22"/>
        </w:rPr>
        <w:t>（註:以上四項費用應視實際需要編列，可互相流用）</w:t>
      </w:r>
    </w:p>
    <w:p w14:paraId="6E347189" w14:textId="77777777" w:rsidR="00261F52" w:rsidRPr="00C84060" w:rsidRDefault="00261F52" w:rsidP="00261F52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sectPr w:rsidR="00261F52" w:rsidRPr="00C84060" w:rsidSect="00EE5379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849C" w14:textId="77777777" w:rsidR="00730A05" w:rsidRDefault="00730A05" w:rsidP="004C64BE">
      <w:r>
        <w:separator/>
      </w:r>
    </w:p>
  </w:endnote>
  <w:endnote w:type="continuationSeparator" w:id="0">
    <w:p w14:paraId="65DA9105" w14:textId="77777777" w:rsidR="00730A05" w:rsidRDefault="00730A05" w:rsidP="004C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CC2B" w14:textId="77777777" w:rsidR="00261F52" w:rsidRDefault="00261F5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30A05" w:rsidRPr="00730A05">
      <w:rPr>
        <w:noProof/>
        <w:lang w:val="zh-TW"/>
      </w:rPr>
      <w:t>1</w:t>
    </w:r>
    <w:r>
      <w:fldChar w:fldCharType="end"/>
    </w:r>
  </w:p>
  <w:p w14:paraId="3F187639" w14:textId="77777777" w:rsidR="00261F52" w:rsidRDefault="00261F5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62FC" w14:textId="77777777" w:rsidR="005444E2" w:rsidRDefault="005444E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737F2" w:rsidRPr="00D737F2">
      <w:rPr>
        <w:noProof/>
        <w:lang w:val="zh-TW"/>
      </w:rPr>
      <w:t>8</w:t>
    </w:r>
    <w:r>
      <w:fldChar w:fldCharType="end"/>
    </w:r>
  </w:p>
  <w:p w14:paraId="7A7728D9" w14:textId="77777777" w:rsidR="005444E2" w:rsidRDefault="005444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76D9" w14:textId="77777777" w:rsidR="00730A05" w:rsidRDefault="00730A05" w:rsidP="004C64BE">
      <w:r>
        <w:separator/>
      </w:r>
    </w:p>
  </w:footnote>
  <w:footnote w:type="continuationSeparator" w:id="0">
    <w:p w14:paraId="4C10F147" w14:textId="77777777" w:rsidR="00730A05" w:rsidRDefault="00730A05" w:rsidP="004C6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34D9"/>
    <w:multiLevelType w:val="hybridMultilevel"/>
    <w:tmpl w:val="2FF058E4"/>
    <w:lvl w:ilvl="0" w:tplc="EE780882">
      <w:start w:val="1"/>
      <w:numFmt w:val="taiwaneseCountingThousand"/>
      <w:lvlText w:val="(%1)"/>
      <w:lvlJc w:val="left"/>
      <w:pPr>
        <w:ind w:left="14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" w15:restartNumberingAfterBreak="0">
    <w:nsid w:val="1B1A5FBE"/>
    <w:multiLevelType w:val="hybridMultilevel"/>
    <w:tmpl w:val="A6208C78"/>
    <w:lvl w:ilvl="0" w:tplc="A83A376A">
      <w:start w:val="1"/>
      <w:numFmt w:val="taiwaneseCountingThousand"/>
      <w:lvlText w:val="第%1條"/>
      <w:lvlJc w:val="left"/>
      <w:pPr>
        <w:tabs>
          <w:tab w:val="num" w:pos="480"/>
        </w:tabs>
        <w:ind w:left="851" w:hanging="851"/>
      </w:pPr>
      <w:rPr>
        <w:rFonts w:ascii="標楷體" w:eastAsia="標楷體" w:hAnsi="標楷體" w:cs="Times New Roman" w:hint="eastAsia"/>
        <w:lang w:val="en-US"/>
      </w:rPr>
    </w:lvl>
    <w:lvl w:ilvl="1" w:tplc="5E6CBFC0">
      <w:start w:val="1"/>
      <w:numFmt w:val="taiwaneseCountingThousand"/>
      <w:lvlText w:val="%2、"/>
      <w:lvlJc w:val="left"/>
      <w:pPr>
        <w:tabs>
          <w:tab w:val="num" w:pos="1190"/>
        </w:tabs>
        <w:ind w:left="1190" w:hanging="480"/>
      </w:pPr>
      <w:rPr>
        <w:rFonts w:ascii="Times New Roman" w:eastAsia="新細明體" w:hAnsi="Times New Roman" w:cs="Times New Roman"/>
      </w:rPr>
    </w:lvl>
    <w:lvl w:ilvl="2" w:tplc="EE780882">
      <w:start w:val="1"/>
      <w:numFmt w:val="taiwaneseCountingThousand"/>
      <w:lvlText w:val="(%3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 w15:restartNumberingAfterBreak="0">
    <w:nsid w:val="1F8441AF"/>
    <w:multiLevelType w:val="hybridMultilevel"/>
    <w:tmpl w:val="272C070E"/>
    <w:lvl w:ilvl="0" w:tplc="EE780882">
      <w:start w:val="1"/>
      <w:numFmt w:val="taiwaneseCountingThousand"/>
      <w:lvlText w:val="(%1)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" w15:restartNumberingAfterBreak="0">
    <w:nsid w:val="296D7971"/>
    <w:multiLevelType w:val="hybridMultilevel"/>
    <w:tmpl w:val="09C65DB4"/>
    <w:lvl w:ilvl="0" w:tplc="EE780882">
      <w:start w:val="1"/>
      <w:numFmt w:val="taiwaneseCountingThousand"/>
      <w:lvlText w:val="(%1)"/>
      <w:lvlJc w:val="left"/>
      <w:pPr>
        <w:ind w:left="1438" w:hanging="480"/>
      </w:pPr>
      <w:rPr>
        <w:rFonts w:hint="default"/>
      </w:rPr>
    </w:lvl>
    <w:lvl w:ilvl="1" w:tplc="561E3F0E">
      <w:start w:val="1"/>
      <w:numFmt w:val="taiwaneseCountingThousand"/>
      <w:lvlText w:val="（%2）"/>
      <w:lvlJc w:val="left"/>
      <w:pPr>
        <w:ind w:left="2293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" w15:restartNumberingAfterBreak="0">
    <w:nsid w:val="327E48D1"/>
    <w:multiLevelType w:val="hybridMultilevel"/>
    <w:tmpl w:val="06DECEE0"/>
    <w:lvl w:ilvl="0" w:tplc="1F64963C">
      <w:start w:val="1"/>
      <w:numFmt w:val="taiwaneseCountingThousand"/>
      <w:lvlText w:val="（%1）"/>
      <w:lvlJc w:val="left"/>
      <w:pPr>
        <w:ind w:left="181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" w15:restartNumberingAfterBreak="0">
    <w:nsid w:val="3F513D7E"/>
    <w:multiLevelType w:val="hybridMultilevel"/>
    <w:tmpl w:val="A1A60F88"/>
    <w:lvl w:ilvl="0" w:tplc="676C0426">
      <w:start w:val="1"/>
      <w:numFmt w:val="taiwaneseCountingThousand"/>
      <w:lvlText w:val="（%1）"/>
      <w:lvlJc w:val="left"/>
      <w:pPr>
        <w:ind w:left="181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6" w15:restartNumberingAfterBreak="0">
    <w:nsid w:val="4000048C"/>
    <w:multiLevelType w:val="hybridMultilevel"/>
    <w:tmpl w:val="6826F4E8"/>
    <w:lvl w:ilvl="0" w:tplc="F78A1B0E">
      <w:start w:val="1"/>
      <w:numFmt w:val="taiwaneseCountingThousand"/>
      <w:lvlText w:val="（%1）"/>
      <w:lvlJc w:val="left"/>
      <w:pPr>
        <w:ind w:left="181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7" w15:restartNumberingAfterBreak="0">
    <w:nsid w:val="42AB4BE6"/>
    <w:multiLevelType w:val="hybridMultilevel"/>
    <w:tmpl w:val="E73ECAE0"/>
    <w:lvl w:ilvl="0" w:tplc="EE780882">
      <w:start w:val="1"/>
      <w:numFmt w:val="taiwaneseCountingThousand"/>
      <w:lvlText w:val="(%1)"/>
      <w:lvlJc w:val="left"/>
      <w:pPr>
        <w:ind w:left="14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8" w15:restartNumberingAfterBreak="0">
    <w:nsid w:val="49080B30"/>
    <w:multiLevelType w:val="hybridMultilevel"/>
    <w:tmpl w:val="CC06A8D0"/>
    <w:lvl w:ilvl="0" w:tplc="EE780882">
      <w:start w:val="1"/>
      <w:numFmt w:val="taiwaneseCountingThousand"/>
      <w:lvlText w:val="(%1)"/>
      <w:lvlJc w:val="left"/>
      <w:pPr>
        <w:ind w:left="1438" w:hanging="480"/>
      </w:pPr>
      <w:rPr>
        <w:rFonts w:hint="default"/>
      </w:rPr>
    </w:lvl>
    <w:lvl w:ilvl="1" w:tplc="EE780882">
      <w:start w:val="1"/>
      <w:numFmt w:val="taiwaneseCountingThousand"/>
      <w:lvlText w:val="(%2)"/>
      <w:lvlJc w:val="left"/>
      <w:pPr>
        <w:ind w:left="191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9" w15:restartNumberingAfterBreak="0">
    <w:nsid w:val="4AC475F9"/>
    <w:multiLevelType w:val="hybridMultilevel"/>
    <w:tmpl w:val="63F8B9A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522C187B"/>
    <w:multiLevelType w:val="hybridMultilevel"/>
    <w:tmpl w:val="651E9118"/>
    <w:lvl w:ilvl="0" w:tplc="B2D63172">
      <w:start w:val="1"/>
      <w:numFmt w:val="taiwaneseCountingThousand"/>
      <w:lvlText w:val="（%1）"/>
      <w:lvlJc w:val="left"/>
      <w:pPr>
        <w:ind w:left="171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DB35FE8"/>
    <w:multiLevelType w:val="hybridMultilevel"/>
    <w:tmpl w:val="13866A3A"/>
    <w:lvl w:ilvl="0" w:tplc="EE78088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83C143E"/>
    <w:multiLevelType w:val="hybridMultilevel"/>
    <w:tmpl w:val="E74C15B2"/>
    <w:lvl w:ilvl="0" w:tplc="49F24B5E">
      <w:start w:val="1"/>
      <w:numFmt w:val="taiwaneseCountingThousand"/>
      <w:lvlText w:val="（%1）"/>
      <w:lvlJc w:val="left"/>
      <w:pPr>
        <w:ind w:left="192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A526BD9"/>
    <w:multiLevelType w:val="hybridMultilevel"/>
    <w:tmpl w:val="84F2D2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27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FFE"/>
    <w:rsid w:val="00002666"/>
    <w:rsid w:val="000424BE"/>
    <w:rsid w:val="00055EE9"/>
    <w:rsid w:val="00080F23"/>
    <w:rsid w:val="0008655E"/>
    <w:rsid w:val="00087BAC"/>
    <w:rsid w:val="0009332D"/>
    <w:rsid w:val="000A3E65"/>
    <w:rsid w:val="000B3B93"/>
    <w:rsid w:val="000B4387"/>
    <w:rsid w:val="000B6B2D"/>
    <w:rsid w:val="000C5B89"/>
    <w:rsid w:val="000E4AE6"/>
    <w:rsid w:val="000F1E76"/>
    <w:rsid w:val="000F548A"/>
    <w:rsid w:val="000F64CA"/>
    <w:rsid w:val="0011065C"/>
    <w:rsid w:val="00121BC4"/>
    <w:rsid w:val="00130B11"/>
    <w:rsid w:val="00132B01"/>
    <w:rsid w:val="00141158"/>
    <w:rsid w:val="001566B6"/>
    <w:rsid w:val="001630FB"/>
    <w:rsid w:val="00172EEF"/>
    <w:rsid w:val="0017344A"/>
    <w:rsid w:val="001770FD"/>
    <w:rsid w:val="00183C8A"/>
    <w:rsid w:val="00193BA2"/>
    <w:rsid w:val="0019403F"/>
    <w:rsid w:val="00197E2E"/>
    <w:rsid w:val="001A41B8"/>
    <w:rsid w:val="001A716F"/>
    <w:rsid w:val="001B1F71"/>
    <w:rsid w:val="001C0759"/>
    <w:rsid w:val="001C333E"/>
    <w:rsid w:val="001C37A0"/>
    <w:rsid w:val="001E2F62"/>
    <w:rsid w:val="002009E0"/>
    <w:rsid w:val="0020554D"/>
    <w:rsid w:val="0022422D"/>
    <w:rsid w:val="002262E9"/>
    <w:rsid w:val="00230E42"/>
    <w:rsid w:val="0024611B"/>
    <w:rsid w:val="00261F52"/>
    <w:rsid w:val="002626F7"/>
    <w:rsid w:val="0026695F"/>
    <w:rsid w:val="00275436"/>
    <w:rsid w:val="00284871"/>
    <w:rsid w:val="00284C1F"/>
    <w:rsid w:val="0029374F"/>
    <w:rsid w:val="002A1DE3"/>
    <w:rsid w:val="002A2524"/>
    <w:rsid w:val="002C4CFD"/>
    <w:rsid w:val="002D4C77"/>
    <w:rsid w:val="002E5F24"/>
    <w:rsid w:val="002F5DC3"/>
    <w:rsid w:val="00300657"/>
    <w:rsid w:val="003065EE"/>
    <w:rsid w:val="0030697D"/>
    <w:rsid w:val="003151DD"/>
    <w:rsid w:val="00325339"/>
    <w:rsid w:val="00333F8F"/>
    <w:rsid w:val="00335A4A"/>
    <w:rsid w:val="00336D69"/>
    <w:rsid w:val="0033702C"/>
    <w:rsid w:val="00340244"/>
    <w:rsid w:val="00344BA6"/>
    <w:rsid w:val="0035225A"/>
    <w:rsid w:val="003555A1"/>
    <w:rsid w:val="003777F3"/>
    <w:rsid w:val="003938EE"/>
    <w:rsid w:val="003945DD"/>
    <w:rsid w:val="003A12CD"/>
    <w:rsid w:val="003B1BE7"/>
    <w:rsid w:val="003B65A1"/>
    <w:rsid w:val="003C100A"/>
    <w:rsid w:val="003D657D"/>
    <w:rsid w:val="003D69AD"/>
    <w:rsid w:val="003E1807"/>
    <w:rsid w:val="004024AA"/>
    <w:rsid w:val="00406FAB"/>
    <w:rsid w:val="00417E71"/>
    <w:rsid w:val="00424EA7"/>
    <w:rsid w:val="00441A23"/>
    <w:rsid w:val="0044549B"/>
    <w:rsid w:val="00445A8D"/>
    <w:rsid w:val="00467552"/>
    <w:rsid w:val="00474B79"/>
    <w:rsid w:val="00476CA9"/>
    <w:rsid w:val="0048063E"/>
    <w:rsid w:val="004A231E"/>
    <w:rsid w:val="004C0922"/>
    <w:rsid w:val="004C64BE"/>
    <w:rsid w:val="004D3A32"/>
    <w:rsid w:val="004E51D2"/>
    <w:rsid w:val="004E5CD7"/>
    <w:rsid w:val="004E77BA"/>
    <w:rsid w:val="0051291F"/>
    <w:rsid w:val="00524C74"/>
    <w:rsid w:val="005356BF"/>
    <w:rsid w:val="005444E2"/>
    <w:rsid w:val="00544554"/>
    <w:rsid w:val="0059249A"/>
    <w:rsid w:val="005961D5"/>
    <w:rsid w:val="005A4005"/>
    <w:rsid w:val="005A5CEB"/>
    <w:rsid w:val="005A6226"/>
    <w:rsid w:val="005A6E94"/>
    <w:rsid w:val="005A7B2A"/>
    <w:rsid w:val="005B2FAF"/>
    <w:rsid w:val="005B679E"/>
    <w:rsid w:val="005C13E3"/>
    <w:rsid w:val="005D1A56"/>
    <w:rsid w:val="005D51C8"/>
    <w:rsid w:val="005D7978"/>
    <w:rsid w:val="005E69EC"/>
    <w:rsid w:val="005E78C7"/>
    <w:rsid w:val="00620830"/>
    <w:rsid w:val="00623C14"/>
    <w:rsid w:val="00626A2F"/>
    <w:rsid w:val="00635DAC"/>
    <w:rsid w:val="0065338F"/>
    <w:rsid w:val="00660628"/>
    <w:rsid w:val="00666B81"/>
    <w:rsid w:val="006756A3"/>
    <w:rsid w:val="0069661A"/>
    <w:rsid w:val="006A704C"/>
    <w:rsid w:val="006B118B"/>
    <w:rsid w:val="006B77F5"/>
    <w:rsid w:val="006C10B3"/>
    <w:rsid w:val="006D3DDA"/>
    <w:rsid w:val="006E5BEB"/>
    <w:rsid w:val="006E7EF5"/>
    <w:rsid w:val="006F4943"/>
    <w:rsid w:val="006F5573"/>
    <w:rsid w:val="00706643"/>
    <w:rsid w:val="00721B0B"/>
    <w:rsid w:val="00726BED"/>
    <w:rsid w:val="007302D9"/>
    <w:rsid w:val="00730A05"/>
    <w:rsid w:val="00745411"/>
    <w:rsid w:val="007568BB"/>
    <w:rsid w:val="00760299"/>
    <w:rsid w:val="00781CD4"/>
    <w:rsid w:val="007857DC"/>
    <w:rsid w:val="00786924"/>
    <w:rsid w:val="00790FFE"/>
    <w:rsid w:val="007A15CB"/>
    <w:rsid w:val="007A6662"/>
    <w:rsid w:val="007B06F3"/>
    <w:rsid w:val="007B5484"/>
    <w:rsid w:val="007C474F"/>
    <w:rsid w:val="007C6910"/>
    <w:rsid w:val="007C6984"/>
    <w:rsid w:val="007D16D8"/>
    <w:rsid w:val="007D7801"/>
    <w:rsid w:val="007D7A78"/>
    <w:rsid w:val="00802BFE"/>
    <w:rsid w:val="008222FA"/>
    <w:rsid w:val="00842F4E"/>
    <w:rsid w:val="008431A5"/>
    <w:rsid w:val="0085551D"/>
    <w:rsid w:val="008730A0"/>
    <w:rsid w:val="00876170"/>
    <w:rsid w:val="00886CE8"/>
    <w:rsid w:val="008A11EB"/>
    <w:rsid w:val="008B6274"/>
    <w:rsid w:val="008C215D"/>
    <w:rsid w:val="008C63BF"/>
    <w:rsid w:val="008C6E44"/>
    <w:rsid w:val="008D23E6"/>
    <w:rsid w:val="008D3F1E"/>
    <w:rsid w:val="008E0BF1"/>
    <w:rsid w:val="008E4D03"/>
    <w:rsid w:val="008F30A2"/>
    <w:rsid w:val="008F42FD"/>
    <w:rsid w:val="008F58D6"/>
    <w:rsid w:val="00953E31"/>
    <w:rsid w:val="00961D47"/>
    <w:rsid w:val="00962268"/>
    <w:rsid w:val="00962D2E"/>
    <w:rsid w:val="00964DE4"/>
    <w:rsid w:val="00975D22"/>
    <w:rsid w:val="00993AE1"/>
    <w:rsid w:val="00994847"/>
    <w:rsid w:val="009A3EE5"/>
    <w:rsid w:val="009A582C"/>
    <w:rsid w:val="009B5D17"/>
    <w:rsid w:val="009C2A5F"/>
    <w:rsid w:val="009C6413"/>
    <w:rsid w:val="009C790C"/>
    <w:rsid w:val="009E208F"/>
    <w:rsid w:val="009E30C8"/>
    <w:rsid w:val="009E6E8D"/>
    <w:rsid w:val="009F530A"/>
    <w:rsid w:val="00A054FE"/>
    <w:rsid w:val="00A068BD"/>
    <w:rsid w:val="00A107E8"/>
    <w:rsid w:val="00A1289A"/>
    <w:rsid w:val="00A12B5C"/>
    <w:rsid w:val="00A1646A"/>
    <w:rsid w:val="00A34FEF"/>
    <w:rsid w:val="00A47F4D"/>
    <w:rsid w:val="00A52935"/>
    <w:rsid w:val="00A64239"/>
    <w:rsid w:val="00A646B9"/>
    <w:rsid w:val="00A65314"/>
    <w:rsid w:val="00A747BE"/>
    <w:rsid w:val="00AA015D"/>
    <w:rsid w:val="00AA5E7A"/>
    <w:rsid w:val="00AD2624"/>
    <w:rsid w:val="00AD3D52"/>
    <w:rsid w:val="00AD4CE1"/>
    <w:rsid w:val="00AE65A9"/>
    <w:rsid w:val="00AF1A0E"/>
    <w:rsid w:val="00AF3B8F"/>
    <w:rsid w:val="00B023F8"/>
    <w:rsid w:val="00B071AF"/>
    <w:rsid w:val="00B1092F"/>
    <w:rsid w:val="00B12858"/>
    <w:rsid w:val="00B17CDA"/>
    <w:rsid w:val="00B20611"/>
    <w:rsid w:val="00B31737"/>
    <w:rsid w:val="00B4523A"/>
    <w:rsid w:val="00B5205C"/>
    <w:rsid w:val="00B57E07"/>
    <w:rsid w:val="00B6238F"/>
    <w:rsid w:val="00B62B51"/>
    <w:rsid w:val="00B73A37"/>
    <w:rsid w:val="00B81EC3"/>
    <w:rsid w:val="00B840DB"/>
    <w:rsid w:val="00B9027A"/>
    <w:rsid w:val="00B9315E"/>
    <w:rsid w:val="00BA7FD7"/>
    <w:rsid w:val="00BC37B4"/>
    <w:rsid w:val="00BC4B4F"/>
    <w:rsid w:val="00BD0DF6"/>
    <w:rsid w:val="00BD3F01"/>
    <w:rsid w:val="00BE093A"/>
    <w:rsid w:val="00BE3B3A"/>
    <w:rsid w:val="00BE5B7B"/>
    <w:rsid w:val="00BF040E"/>
    <w:rsid w:val="00C16D01"/>
    <w:rsid w:val="00C25F85"/>
    <w:rsid w:val="00C35E85"/>
    <w:rsid w:val="00C5249F"/>
    <w:rsid w:val="00C5577F"/>
    <w:rsid w:val="00C61160"/>
    <w:rsid w:val="00C64C88"/>
    <w:rsid w:val="00C80B6B"/>
    <w:rsid w:val="00C84060"/>
    <w:rsid w:val="00C8528D"/>
    <w:rsid w:val="00C863BC"/>
    <w:rsid w:val="00C87C81"/>
    <w:rsid w:val="00C9394A"/>
    <w:rsid w:val="00C96664"/>
    <w:rsid w:val="00CA0952"/>
    <w:rsid w:val="00CA423D"/>
    <w:rsid w:val="00CA5FC1"/>
    <w:rsid w:val="00CB32D5"/>
    <w:rsid w:val="00CB5466"/>
    <w:rsid w:val="00CC2899"/>
    <w:rsid w:val="00CD3607"/>
    <w:rsid w:val="00CD63CA"/>
    <w:rsid w:val="00CE0367"/>
    <w:rsid w:val="00CE0521"/>
    <w:rsid w:val="00CF0922"/>
    <w:rsid w:val="00CF131A"/>
    <w:rsid w:val="00CF1F54"/>
    <w:rsid w:val="00D12E71"/>
    <w:rsid w:val="00D13CCF"/>
    <w:rsid w:val="00D264FB"/>
    <w:rsid w:val="00D4201B"/>
    <w:rsid w:val="00D44AFD"/>
    <w:rsid w:val="00D6501A"/>
    <w:rsid w:val="00D737F2"/>
    <w:rsid w:val="00D7404B"/>
    <w:rsid w:val="00D86338"/>
    <w:rsid w:val="00D91FE9"/>
    <w:rsid w:val="00DA407C"/>
    <w:rsid w:val="00DB30C4"/>
    <w:rsid w:val="00DD4279"/>
    <w:rsid w:val="00DE228A"/>
    <w:rsid w:val="00DE4BD3"/>
    <w:rsid w:val="00DE5CA1"/>
    <w:rsid w:val="00DE6E5C"/>
    <w:rsid w:val="00E00218"/>
    <w:rsid w:val="00E11359"/>
    <w:rsid w:val="00E12B4C"/>
    <w:rsid w:val="00E16287"/>
    <w:rsid w:val="00E21FF9"/>
    <w:rsid w:val="00E25659"/>
    <w:rsid w:val="00E44783"/>
    <w:rsid w:val="00E461D5"/>
    <w:rsid w:val="00E47435"/>
    <w:rsid w:val="00E50473"/>
    <w:rsid w:val="00E62D08"/>
    <w:rsid w:val="00E64563"/>
    <w:rsid w:val="00E70423"/>
    <w:rsid w:val="00E73994"/>
    <w:rsid w:val="00E91EE9"/>
    <w:rsid w:val="00EB6F4C"/>
    <w:rsid w:val="00EC2C1D"/>
    <w:rsid w:val="00ED3147"/>
    <w:rsid w:val="00EE5379"/>
    <w:rsid w:val="00F144E0"/>
    <w:rsid w:val="00F204C7"/>
    <w:rsid w:val="00F312A4"/>
    <w:rsid w:val="00F33242"/>
    <w:rsid w:val="00F3392A"/>
    <w:rsid w:val="00F37493"/>
    <w:rsid w:val="00F40E9D"/>
    <w:rsid w:val="00F41BD0"/>
    <w:rsid w:val="00F445E8"/>
    <w:rsid w:val="00F45E01"/>
    <w:rsid w:val="00F5307E"/>
    <w:rsid w:val="00F6548C"/>
    <w:rsid w:val="00F822BA"/>
    <w:rsid w:val="00F94DE4"/>
    <w:rsid w:val="00FA0CC1"/>
    <w:rsid w:val="00FA10EA"/>
    <w:rsid w:val="00FA4DD8"/>
    <w:rsid w:val="00FA7DB8"/>
    <w:rsid w:val="00FB6DA5"/>
    <w:rsid w:val="00FD3C85"/>
    <w:rsid w:val="00FD714E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2EE25EF"/>
  <w15:chartTrackingRefBased/>
  <w15:docId w15:val="{2E24DF0C-472D-4D12-98B5-C6C098C4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0F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360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09332D"/>
    <w:rPr>
      <w:sz w:val="18"/>
      <w:szCs w:val="18"/>
    </w:rPr>
  </w:style>
  <w:style w:type="paragraph" w:styleId="a5">
    <w:name w:val="annotation text"/>
    <w:basedOn w:val="a"/>
    <w:semiHidden/>
    <w:rsid w:val="0009332D"/>
  </w:style>
  <w:style w:type="paragraph" w:styleId="a6">
    <w:name w:val="annotation subject"/>
    <w:basedOn w:val="a5"/>
    <w:next w:val="a5"/>
    <w:semiHidden/>
    <w:rsid w:val="0009332D"/>
    <w:rPr>
      <w:b/>
      <w:bCs/>
    </w:rPr>
  </w:style>
  <w:style w:type="paragraph" w:styleId="a7">
    <w:name w:val="Balloon Text"/>
    <w:basedOn w:val="a"/>
    <w:semiHidden/>
    <w:rsid w:val="0009332D"/>
    <w:rPr>
      <w:rFonts w:ascii="Arial" w:hAnsi="Arial"/>
      <w:sz w:val="18"/>
      <w:szCs w:val="18"/>
    </w:rPr>
  </w:style>
  <w:style w:type="paragraph" w:styleId="a8">
    <w:name w:val="Salutation"/>
    <w:basedOn w:val="a"/>
    <w:next w:val="a"/>
    <w:link w:val="a9"/>
    <w:rsid w:val="00A52935"/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a9">
    <w:name w:val="問候 字元"/>
    <w:link w:val="a8"/>
    <w:rsid w:val="00A52935"/>
    <w:rPr>
      <w:rFonts w:ascii="標楷體" w:eastAsia="標楷體" w:hAnsi="標楷體"/>
      <w:kern w:val="2"/>
      <w:sz w:val="28"/>
      <w:szCs w:val="28"/>
    </w:rPr>
  </w:style>
  <w:style w:type="paragraph" w:styleId="aa">
    <w:name w:val="Closing"/>
    <w:basedOn w:val="a"/>
    <w:link w:val="ab"/>
    <w:rsid w:val="00A52935"/>
    <w:pPr>
      <w:ind w:leftChars="1800" w:left="100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ab">
    <w:name w:val="結語 字元"/>
    <w:link w:val="aa"/>
    <w:rsid w:val="00A52935"/>
    <w:rPr>
      <w:rFonts w:ascii="標楷體" w:eastAsia="標楷體" w:hAnsi="標楷體"/>
      <w:kern w:val="2"/>
      <w:sz w:val="28"/>
      <w:szCs w:val="28"/>
    </w:rPr>
  </w:style>
  <w:style w:type="paragraph" w:styleId="ac">
    <w:name w:val="header"/>
    <w:basedOn w:val="a"/>
    <w:link w:val="ad"/>
    <w:rsid w:val="004C64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首 字元"/>
    <w:link w:val="ac"/>
    <w:rsid w:val="004C64BE"/>
    <w:rPr>
      <w:kern w:val="2"/>
    </w:rPr>
  </w:style>
  <w:style w:type="paragraph" w:styleId="ae">
    <w:name w:val="footer"/>
    <w:basedOn w:val="a"/>
    <w:link w:val="af"/>
    <w:uiPriority w:val="99"/>
    <w:rsid w:val="004C64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尾 字元"/>
    <w:link w:val="ae"/>
    <w:uiPriority w:val="99"/>
    <w:rsid w:val="004C64BE"/>
    <w:rPr>
      <w:kern w:val="2"/>
    </w:rPr>
  </w:style>
  <w:style w:type="paragraph" w:styleId="af0">
    <w:name w:val="Plain Text"/>
    <w:basedOn w:val="a"/>
    <w:link w:val="af1"/>
    <w:uiPriority w:val="99"/>
    <w:rsid w:val="00261F52"/>
    <w:rPr>
      <w:rFonts w:ascii="細明體" w:eastAsia="細明體" w:hAnsi="Courier New"/>
      <w:sz w:val="28"/>
      <w:szCs w:val="20"/>
      <w:lang w:val="x-none" w:eastAsia="x-none"/>
    </w:rPr>
  </w:style>
  <w:style w:type="character" w:customStyle="1" w:styleId="af1">
    <w:name w:val="純文字 字元"/>
    <w:link w:val="af0"/>
    <w:uiPriority w:val="99"/>
    <w:rsid w:val="00261F52"/>
    <w:rPr>
      <w:rFonts w:ascii="細明體" w:eastAsia="細明體" w:hAnsi="Courier New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520</Words>
  <Characters>2967</Characters>
  <Application>Microsoft Office Word</Application>
  <DocSecurity>4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委託服務合約書</dc:title>
  <dc:subject/>
  <dc:creator>Tsai Jung-Chan</dc:creator>
  <cp:keywords/>
  <cp:lastModifiedBy>Admin</cp:lastModifiedBy>
  <cp:revision>2</cp:revision>
  <cp:lastPrinted>2021-08-24T07:34:00Z</cp:lastPrinted>
  <dcterms:created xsi:type="dcterms:W3CDTF">2024-03-14T07:32:00Z</dcterms:created>
  <dcterms:modified xsi:type="dcterms:W3CDTF">2024-03-14T07:32:00Z</dcterms:modified>
</cp:coreProperties>
</file>